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08" w:rsidRDefault="006F3908" w:rsidP="006F3908">
      <w:pPr>
        <w:pStyle w:val="NoSpacing"/>
        <w:jc w:val="center"/>
      </w:pPr>
      <w:r>
        <w:t>NOT</w:t>
      </w:r>
      <w:r w:rsidR="00933509">
        <w:t>ICE IS HEREBY GIVEN that the 4</w:t>
      </w:r>
      <w:r w:rsidR="00933509" w:rsidRPr="00933509">
        <w:rPr>
          <w:vertAlign w:val="superscript"/>
        </w:rPr>
        <w:t>th</w:t>
      </w:r>
      <w:r w:rsidR="00933509">
        <w:t xml:space="preserve"> </w:t>
      </w:r>
      <w:r>
        <w:t xml:space="preserve">Annual General Meeting of the </w:t>
      </w:r>
    </w:p>
    <w:p w:rsidR="006F3908" w:rsidRDefault="006F3908" w:rsidP="006F3908">
      <w:pPr>
        <w:pStyle w:val="NoSpacing"/>
        <w:jc w:val="center"/>
      </w:pPr>
      <w:r>
        <w:t xml:space="preserve">Australian Institute of TechnicalChefs Inc. </w:t>
      </w:r>
    </w:p>
    <w:p w:rsidR="00B616B8" w:rsidRDefault="006F3908" w:rsidP="00B616B8">
      <w:pPr>
        <w:pStyle w:val="NoSpacing"/>
        <w:jc w:val="center"/>
      </w:pPr>
      <w:r>
        <w:t xml:space="preserve">Will be held will be held on </w:t>
      </w:r>
      <w:r w:rsidR="00A06D9B">
        <w:t xml:space="preserve">Monday October </w:t>
      </w:r>
      <w:r w:rsidR="00933509">
        <w:t>28</w:t>
      </w:r>
      <w:r w:rsidR="00CC2A12" w:rsidRPr="00CA4535">
        <w:t>th</w:t>
      </w:r>
      <w:r w:rsidR="00CC2A12" w:rsidRPr="00E23535">
        <w:t xml:space="preserve"> </w:t>
      </w:r>
      <w:r w:rsidR="00A06D9B" w:rsidRPr="00E23535">
        <w:t>201</w:t>
      </w:r>
      <w:r w:rsidR="00933509">
        <w:t>9</w:t>
      </w:r>
      <w:r w:rsidRPr="00E23535">
        <w:t xml:space="preserve"> at</w:t>
      </w:r>
      <w:r w:rsidR="00A06D9B">
        <w:t xml:space="preserve">, </w:t>
      </w:r>
      <w:r w:rsidR="00B616B8" w:rsidRPr="00B616B8">
        <w:t xml:space="preserve">Victoria University, Room T260, Nicholson Street Campus, Footscray (please see map for location and parking) </w:t>
      </w:r>
    </w:p>
    <w:p w:rsidR="00A06D9B" w:rsidRDefault="00B616B8" w:rsidP="00B616B8">
      <w:pPr>
        <w:pStyle w:val="NoSpacing"/>
        <w:jc w:val="center"/>
      </w:pPr>
      <w:r w:rsidRPr="00B616B8">
        <w:t>and via Zoom</w:t>
      </w:r>
      <w:r>
        <w:t>,</w:t>
      </w:r>
      <w:r w:rsidR="00CA4535">
        <w:t xml:space="preserve"> </w:t>
      </w:r>
      <w:r w:rsidR="00A06D9B">
        <w:t>commencing at 6pm.</w:t>
      </w:r>
    </w:p>
    <w:p w:rsidR="009F4691" w:rsidRDefault="009F4691" w:rsidP="0057507C">
      <w:pPr>
        <w:pStyle w:val="NoSpacing"/>
        <w:jc w:val="center"/>
      </w:pPr>
    </w:p>
    <w:p w:rsidR="009F4691" w:rsidRPr="00262D40" w:rsidRDefault="009F4691" w:rsidP="00054475">
      <w:pPr>
        <w:autoSpaceDE w:val="0"/>
        <w:autoSpaceDN w:val="0"/>
        <w:adjustRightInd w:val="0"/>
        <w:spacing w:after="0" w:line="240" w:lineRule="auto"/>
        <w:jc w:val="center"/>
        <w:rPr>
          <w:rFonts w:ascii="Times New Roman" w:hAnsi="Times New Roman"/>
          <w:b/>
          <w:bCs/>
          <w:color w:val="000000"/>
          <w:sz w:val="32"/>
          <w:szCs w:val="32"/>
        </w:rPr>
      </w:pPr>
      <w:r w:rsidRPr="00262D40">
        <w:rPr>
          <w:rFonts w:ascii="Times New Roman" w:hAnsi="Times New Roman"/>
          <w:b/>
          <w:bCs/>
          <w:color w:val="000000"/>
          <w:sz w:val="32"/>
          <w:szCs w:val="32"/>
        </w:rPr>
        <w:t xml:space="preserve">Annual General Meeting </w:t>
      </w:r>
      <w:r w:rsidRPr="00231321">
        <w:rPr>
          <w:rFonts w:ascii="Times New Roman" w:hAnsi="Times New Roman"/>
          <w:b/>
          <w:bCs/>
          <w:color w:val="000000"/>
          <w:sz w:val="32"/>
          <w:szCs w:val="32"/>
        </w:rPr>
        <w:t xml:space="preserve">Agenda </w:t>
      </w:r>
      <w:r w:rsidR="00337626" w:rsidRPr="007461C3">
        <w:rPr>
          <w:rFonts w:ascii="Times New Roman" w:hAnsi="Times New Roman"/>
          <w:b/>
          <w:bCs/>
          <w:color w:val="000000"/>
          <w:sz w:val="32"/>
          <w:szCs w:val="32"/>
        </w:rPr>
        <w:t>201</w:t>
      </w:r>
      <w:r w:rsidR="00933509">
        <w:rPr>
          <w:rFonts w:ascii="Times New Roman" w:hAnsi="Times New Roman"/>
          <w:b/>
          <w:bCs/>
          <w:color w:val="000000"/>
          <w:sz w:val="32"/>
          <w:szCs w:val="32"/>
        </w:rPr>
        <w:t>9</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Welcome </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Present </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Apologies </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Proxies </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Confirmation of minutes of the previous AGM </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Business arising from the previous minutes </w:t>
      </w:r>
    </w:p>
    <w:p w:rsidR="009F4691" w:rsidRPr="00252343" w:rsidRDefault="00A06D9B" w:rsidP="00231321">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Treasurer’s Report</w:t>
      </w:r>
    </w:p>
    <w:p w:rsidR="007738EA" w:rsidRDefault="00A06D9B" w:rsidP="007738EA">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President’s Report</w:t>
      </w:r>
    </w:p>
    <w:p w:rsidR="007738EA" w:rsidRDefault="007738EA" w:rsidP="007738EA">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Portfolio Reports:</w:t>
      </w:r>
    </w:p>
    <w:p w:rsidR="007738EA" w:rsidRDefault="007738EA" w:rsidP="007738EA">
      <w:pPr>
        <w:pStyle w:val="ListParagraph"/>
        <w:numPr>
          <w:ilvl w:val="1"/>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Registrar</w:t>
      </w:r>
    </w:p>
    <w:p w:rsidR="007738EA" w:rsidRDefault="00A06D9B" w:rsidP="007738EA">
      <w:pPr>
        <w:pStyle w:val="ListParagraph"/>
        <w:numPr>
          <w:ilvl w:val="1"/>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Branding</w:t>
      </w:r>
    </w:p>
    <w:p w:rsidR="007738EA" w:rsidRDefault="007738EA" w:rsidP="007738EA">
      <w:pPr>
        <w:pStyle w:val="ListParagraph"/>
        <w:numPr>
          <w:ilvl w:val="1"/>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Marketing</w:t>
      </w:r>
    </w:p>
    <w:p w:rsidR="007738EA" w:rsidRDefault="00A06D9B" w:rsidP="007738EA">
      <w:pPr>
        <w:pStyle w:val="ListParagraph"/>
        <w:numPr>
          <w:ilvl w:val="1"/>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Education liaison </w:t>
      </w:r>
    </w:p>
    <w:p w:rsidR="007738EA" w:rsidRPr="007738EA" w:rsidRDefault="00A06D9B" w:rsidP="00F31794">
      <w:pPr>
        <w:pStyle w:val="ListParagraph"/>
        <w:numPr>
          <w:ilvl w:val="1"/>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Industry Liaison </w:t>
      </w:r>
    </w:p>
    <w:p w:rsidR="009F4691" w:rsidRPr="00832890" w:rsidRDefault="009F4691" w:rsidP="00832890">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Election of </w:t>
      </w:r>
      <w:r w:rsidR="00344CE2">
        <w:rPr>
          <w:rFonts w:ascii="Times New Roman" w:hAnsi="Times New Roman"/>
          <w:sz w:val="24"/>
          <w:szCs w:val="24"/>
        </w:rPr>
        <w:t>Council members</w:t>
      </w:r>
      <w:r w:rsidRPr="00252343">
        <w:rPr>
          <w:rFonts w:ascii="Times New Roman" w:hAnsi="Times New Roman"/>
          <w:sz w:val="24"/>
          <w:szCs w:val="24"/>
        </w:rPr>
        <w:t xml:space="preserve"> for the following </w:t>
      </w:r>
      <w:r w:rsidR="00613F87">
        <w:rPr>
          <w:rFonts w:ascii="Times New Roman" w:hAnsi="Times New Roman"/>
          <w:sz w:val="24"/>
          <w:szCs w:val="24"/>
        </w:rPr>
        <w:t>C</w:t>
      </w:r>
      <w:r w:rsidR="00832890">
        <w:rPr>
          <w:rFonts w:ascii="Times New Roman" w:hAnsi="Times New Roman"/>
          <w:sz w:val="24"/>
          <w:szCs w:val="24"/>
        </w:rPr>
        <w:t xml:space="preserve">ouncil </w:t>
      </w:r>
      <w:r w:rsidRPr="00252343">
        <w:rPr>
          <w:rFonts w:ascii="Times New Roman" w:hAnsi="Times New Roman"/>
          <w:sz w:val="24"/>
          <w:szCs w:val="24"/>
        </w:rPr>
        <w:t>positions:</w:t>
      </w:r>
    </w:p>
    <w:p w:rsidR="008135DA" w:rsidRPr="00B616B8" w:rsidRDefault="00B616B8" w:rsidP="00E23535">
      <w:pPr>
        <w:pStyle w:val="ListParagraph"/>
        <w:numPr>
          <w:ilvl w:val="0"/>
          <w:numId w:val="1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Treasurer </w:t>
      </w:r>
    </w:p>
    <w:p w:rsidR="00E23535" w:rsidRPr="00B616B8" w:rsidRDefault="00B616B8" w:rsidP="00E23535">
      <w:pPr>
        <w:pStyle w:val="ListParagraph"/>
        <w:numPr>
          <w:ilvl w:val="0"/>
          <w:numId w:val="1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Secretary </w:t>
      </w:r>
    </w:p>
    <w:p w:rsidR="008135DA" w:rsidRPr="00B616B8" w:rsidRDefault="00B616B8" w:rsidP="00E23535">
      <w:pPr>
        <w:pStyle w:val="ListParagraph"/>
        <w:numPr>
          <w:ilvl w:val="0"/>
          <w:numId w:val="1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Registrar </w:t>
      </w:r>
    </w:p>
    <w:p w:rsidR="008135DA" w:rsidRPr="00B616B8" w:rsidRDefault="00B616B8" w:rsidP="008135DA">
      <w:pPr>
        <w:pStyle w:val="ListParagraph"/>
        <w:numPr>
          <w:ilvl w:val="0"/>
          <w:numId w:val="1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GM Branding </w:t>
      </w:r>
    </w:p>
    <w:p w:rsidR="008135DA" w:rsidRPr="00B616B8" w:rsidRDefault="00B616B8" w:rsidP="008135DA">
      <w:pPr>
        <w:pStyle w:val="ListParagraph"/>
        <w:numPr>
          <w:ilvl w:val="0"/>
          <w:numId w:val="1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GM Marketing </w:t>
      </w:r>
    </w:p>
    <w:p w:rsidR="00C4474A" w:rsidRPr="00B616B8" w:rsidRDefault="008135DA" w:rsidP="008135DA">
      <w:pPr>
        <w:pStyle w:val="ListParagraph"/>
        <w:numPr>
          <w:ilvl w:val="0"/>
          <w:numId w:val="11"/>
        </w:numPr>
        <w:spacing w:before="100" w:beforeAutospacing="1" w:after="100" w:afterAutospacing="1" w:line="240" w:lineRule="auto"/>
        <w:rPr>
          <w:rFonts w:ascii="Times New Roman" w:hAnsi="Times New Roman"/>
          <w:sz w:val="24"/>
          <w:szCs w:val="24"/>
        </w:rPr>
      </w:pPr>
      <w:r w:rsidRPr="00B616B8">
        <w:rPr>
          <w:rFonts w:ascii="Times New Roman" w:hAnsi="Times New Roman"/>
          <w:sz w:val="24"/>
          <w:szCs w:val="24"/>
        </w:rPr>
        <w:t>GM</w:t>
      </w:r>
      <w:r w:rsidR="00B616B8">
        <w:rPr>
          <w:rFonts w:ascii="Times New Roman" w:hAnsi="Times New Roman"/>
          <w:sz w:val="24"/>
          <w:szCs w:val="24"/>
        </w:rPr>
        <w:t xml:space="preserve"> Education &amp; Curriculum</w:t>
      </w:r>
    </w:p>
    <w:p w:rsidR="008135DA" w:rsidRPr="00B616B8" w:rsidRDefault="008135DA" w:rsidP="008135DA">
      <w:pPr>
        <w:pStyle w:val="ListParagraph"/>
        <w:numPr>
          <w:ilvl w:val="0"/>
          <w:numId w:val="11"/>
        </w:numPr>
        <w:spacing w:before="100" w:beforeAutospacing="1" w:after="100" w:afterAutospacing="1" w:line="240" w:lineRule="auto"/>
        <w:rPr>
          <w:rFonts w:ascii="Times New Roman" w:hAnsi="Times New Roman"/>
          <w:sz w:val="24"/>
          <w:szCs w:val="24"/>
        </w:rPr>
      </w:pPr>
      <w:r w:rsidRPr="00B616B8">
        <w:rPr>
          <w:rFonts w:ascii="Times New Roman" w:hAnsi="Times New Roman"/>
          <w:sz w:val="24"/>
          <w:szCs w:val="24"/>
        </w:rPr>
        <w:t>GM Professi</w:t>
      </w:r>
      <w:r w:rsidR="00B616B8">
        <w:rPr>
          <w:rFonts w:ascii="Times New Roman" w:hAnsi="Times New Roman"/>
          <w:sz w:val="24"/>
          <w:szCs w:val="24"/>
        </w:rPr>
        <w:t xml:space="preserve">onal Development  </w:t>
      </w:r>
    </w:p>
    <w:p w:rsidR="008135DA" w:rsidRPr="00B616B8" w:rsidRDefault="00B616B8" w:rsidP="008135DA">
      <w:pPr>
        <w:pStyle w:val="ListParagraph"/>
        <w:numPr>
          <w:ilvl w:val="0"/>
          <w:numId w:val="1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State &amp; Territory Representatives  </w:t>
      </w:r>
    </w:p>
    <w:p w:rsidR="005F6635" w:rsidRPr="005F6635" w:rsidRDefault="005F6635" w:rsidP="005F6635">
      <w:pPr>
        <w:pStyle w:val="ListParagraph"/>
        <w:spacing w:before="100" w:beforeAutospacing="1" w:after="100" w:afterAutospacing="1" w:line="240" w:lineRule="auto"/>
        <w:ind w:left="2880"/>
        <w:rPr>
          <w:rFonts w:ascii="Times New Roman" w:hAnsi="Times New Roman"/>
          <w:sz w:val="24"/>
          <w:szCs w:val="24"/>
        </w:rPr>
      </w:pPr>
    </w:p>
    <w:p w:rsidR="009F4691" w:rsidRPr="00252343" w:rsidRDefault="00832890" w:rsidP="00231321">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Member’s Subscription Rates </w:t>
      </w:r>
    </w:p>
    <w:p w:rsidR="009F4691"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Any special business of which notice has been given in accordance with the Rules.</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Items for next year’s AGM agenda </w:t>
      </w:r>
    </w:p>
    <w:p w:rsidR="009F4691" w:rsidRPr="00252343" w:rsidRDefault="009F4691" w:rsidP="00231321">
      <w:pPr>
        <w:pStyle w:val="ListParagraph"/>
        <w:numPr>
          <w:ilvl w:val="0"/>
          <w:numId w:val="6"/>
        </w:numPr>
        <w:spacing w:before="100" w:beforeAutospacing="1" w:after="100" w:afterAutospacing="1" w:line="240" w:lineRule="auto"/>
        <w:rPr>
          <w:rFonts w:ascii="Times New Roman" w:hAnsi="Times New Roman"/>
          <w:sz w:val="24"/>
          <w:szCs w:val="24"/>
        </w:rPr>
      </w:pPr>
      <w:r w:rsidRPr="00252343">
        <w:rPr>
          <w:rFonts w:ascii="Times New Roman" w:hAnsi="Times New Roman"/>
          <w:sz w:val="24"/>
          <w:szCs w:val="24"/>
        </w:rPr>
        <w:t xml:space="preserve">Close </w:t>
      </w:r>
    </w:p>
    <w:p w:rsidR="009F4691" w:rsidRDefault="009F4691" w:rsidP="007D61AD">
      <w:pPr>
        <w:pStyle w:val="NormalWeb"/>
        <w:spacing w:line="288" w:lineRule="atLeast"/>
        <w:rPr>
          <w:sz w:val="26"/>
          <w:szCs w:val="26"/>
        </w:rPr>
      </w:pPr>
      <w:r>
        <w:rPr>
          <w:b/>
          <w:bCs/>
          <w:color w:val="FF0000"/>
          <w:sz w:val="23"/>
          <w:szCs w:val="23"/>
        </w:rPr>
        <w:t>Only current financial members are permitted to participate and vote at the AGM</w:t>
      </w:r>
    </w:p>
    <w:p w:rsidR="0008379E" w:rsidRDefault="0008379E" w:rsidP="0008379E">
      <w:pPr>
        <w:pStyle w:val="ListParagraph"/>
        <w:spacing w:before="100" w:beforeAutospacing="1" w:after="100" w:afterAutospacing="1" w:line="240" w:lineRule="auto"/>
        <w:ind w:left="0"/>
        <w:rPr>
          <w:sz w:val="24"/>
          <w:szCs w:val="24"/>
        </w:rPr>
      </w:pPr>
      <w:r w:rsidRPr="0008379E">
        <w:rPr>
          <w:rFonts w:ascii="Times New Roman" w:hAnsi="Times New Roman"/>
          <w:sz w:val="24"/>
          <w:szCs w:val="24"/>
        </w:rPr>
        <w:t>Please contact Robert on 0419 524 320 or</w:t>
      </w:r>
      <w:r w:rsidR="00D7133A">
        <w:rPr>
          <w:rFonts w:ascii="Times New Roman" w:hAnsi="Times New Roman"/>
          <w:sz w:val="24"/>
          <w:szCs w:val="24"/>
        </w:rPr>
        <w:t xml:space="preserve"> </w:t>
      </w:r>
      <w:hyperlink r:id="rId8" w:history="1">
        <w:r w:rsidR="00D7133A" w:rsidRPr="00D4762D">
          <w:rPr>
            <w:rStyle w:val="Hyperlink"/>
            <w:rFonts w:ascii="Times New Roman" w:hAnsi="Times New Roman"/>
            <w:sz w:val="24"/>
            <w:szCs w:val="24"/>
          </w:rPr>
          <w:t>secretary@technicalchef.com</w:t>
        </w:r>
      </w:hyperlink>
      <w:r w:rsidR="00D7133A">
        <w:rPr>
          <w:rFonts w:ascii="Times New Roman" w:hAnsi="Times New Roman"/>
          <w:sz w:val="24"/>
          <w:szCs w:val="24"/>
        </w:rPr>
        <w:t xml:space="preserve"> </w:t>
      </w:r>
      <w:r>
        <w:rPr>
          <w:sz w:val="24"/>
          <w:szCs w:val="24"/>
        </w:rPr>
        <w:t>for more details.</w:t>
      </w:r>
    </w:p>
    <w:p w:rsidR="00F31794" w:rsidRDefault="00F31794">
      <w:pPr>
        <w:spacing w:after="0" w:line="240" w:lineRule="auto"/>
        <w:rPr>
          <w:rFonts w:cs="Calibri"/>
          <w:b/>
          <w:bCs/>
          <w:color w:val="C00000"/>
          <w:sz w:val="32"/>
          <w:szCs w:val="32"/>
        </w:rPr>
      </w:pPr>
      <w:r>
        <w:rPr>
          <w:rFonts w:cs="Calibri"/>
          <w:b/>
          <w:bCs/>
          <w:color w:val="C00000"/>
          <w:sz w:val="32"/>
          <w:szCs w:val="32"/>
        </w:rPr>
        <w:br w:type="page"/>
      </w:r>
    </w:p>
    <w:p w:rsidR="00F31794" w:rsidRDefault="00F31794" w:rsidP="00F31794">
      <w:pPr>
        <w:shd w:val="clear" w:color="auto" w:fill="FFFFFF"/>
        <w:rPr>
          <w:rFonts w:cs="Calibri"/>
          <w:b/>
          <w:bCs/>
          <w:color w:val="C00000"/>
          <w:sz w:val="32"/>
          <w:szCs w:val="32"/>
        </w:rPr>
      </w:pPr>
    </w:p>
    <w:p w:rsidR="00F31794" w:rsidRPr="00B616B8" w:rsidRDefault="00F31794" w:rsidP="00F31794">
      <w:pPr>
        <w:shd w:val="clear" w:color="auto" w:fill="FFFFFF"/>
        <w:rPr>
          <w:rFonts w:cs="Calibri"/>
          <w:color w:val="000000"/>
          <w:sz w:val="28"/>
          <w:szCs w:val="28"/>
        </w:rPr>
      </w:pPr>
      <w:r w:rsidRPr="00B616B8">
        <w:rPr>
          <w:rFonts w:cs="Calibri"/>
          <w:b/>
          <w:bCs/>
          <w:color w:val="C00000"/>
          <w:sz w:val="28"/>
          <w:szCs w:val="28"/>
        </w:rPr>
        <w:t>The AITC AGM will again “go live” giving all members the opportunity to attend, wherever you are. </w:t>
      </w:r>
    </w:p>
    <w:p w:rsidR="004F433F" w:rsidRDefault="004F433F" w:rsidP="004F433F">
      <w:pPr>
        <w:shd w:val="clear" w:color="auto" w:fill="FFFFFF"/>
        <w:rPr>
          <w:color w:val="000000"/>
        </w:rPr>
      </w:pPr>
      <w:r>
        <w:rPr>
          <w:color w:val="000000"/>
        </w:rPr>
        <w:t>Hi AITC Chefs, Please note the scheduled AITC AGM meeting on Zoom</w:t>
      </w:r>
    </w:p>
    <w:p w:rsidR="004F433F" w:rsidRDefault="004F433F" w:rsidP="004F433F">
      <w:pPr>
        <w:shd w:val="clear" w:color="auto" w:fill="FFFFFF"/>
        <w:rPr>
          <w:color w:val="000000"/>
        </w:rPr>
      </w:pPr>
      <w:r w:rsidRPr="00933509">
        <w:rPr>
          <w:color w:val="000000"/>
          <w:highlight w:val="yellow"/>
        </w:rPr>
        <w:t>To attend the meeting click this link: </w:t>
      </w:r>
      <w:hyperlink r:id="rId9" w:tgtFrame="_blank" w:history="1">
        <w:r w:rsidRPr="00933509">
          <w:rPr>
            <w:rStyle w:val="Hyperlink"/>
            <w:b/>
            <w:bCs/>
            <w:color w:val="800080"/>
            <w:sz w:val="17"/>
            <w:szCs w:val="17"/>
            <w:highlight w:val="yellow"/>
          </w:rPr>
          <w:t>https://zoom.us/j/451332454</w:t>
        </w:r>
      </w:hyperlink>
    </w:p>
    <w:p w:rsidR="004F433F" w:rsidRDefault="004F433F" w:rsidP="004F433F">
      <w:pPr>
        <w:shd w:val="clear" w:color="auto" w:fill="FFFFFF"/>
        <w:rPr>
          <w:rFonts w:cs="Calibri"/>
          <w:color w:val="000000"/>
        </w:rPr>
      </w:pPr>
      <w:r>
        <w:rPr>
          <w:rFonts w:cs="Calibri"/>
          <w:color w:val="000000"/>
        </w:rPr>
        <w:t>We request all members to either officially register their i</w:t>
      </w:r>
      <w:r w:rsidR="00B616B8">
        <w:rPr>
          <w:rFonts w:cs="Calibri"/>
          <w:color w:val="000000"/>
        </w:rPr>
        <w:t>ntention to attend the AITC 2019</w:t>
      </w:r>
      <w:r>
        <w:rPr>
          <w:rFonts w:cs="Calibri"/>
          <w:color w:val="000000"/>
        </w:rPr>
        <w:t xml:space="preserve"> AGM, (either in person) or via the net broadcast, </w:t>
      </w:r>
      <w:r>
        <w:rPr>
          <w:rFonts w:cs="Calibri"/>
          <w:b/>
          <w:bCs/>
          <w:color w:val="000000"/>
        </w:rPr>
        <w:t>or please give their apologies.</w:t>
      </w:r>
    </w:p>
    <w:p w:rsidR="004F433F" w:rsidRDefault="004F433F" w:rsidP="004F433F">
      <w:pPr>
        <w:shd w:val="clear" w:color="auto" w:fill="FFFFFF"/>
        <w:rPr>
          <w:color w:val="000000"/>
        </w:rPr>
      </w:pPr>
      <w:r>
        <w:rPr>
          <w:color w:val="000000"/>
        </w:rPr>
        <w:t>You do not have to have a Zoom account to attend a AITC Zoom meeting.</w:t>
      </w:r>
    </w:p>
    <w:p w:rsidR="004F433F" w:rsidRPr="004F433F" w:rsidRDefault="004F433F" w:rsidP="004F433F">
      <w:pPr>
        <w:shd w:val="clear" w:color="auto" w:fill="FFFFFF"/>
        <w:rPr>
          <w:b/>
          <w:color w:val="000000"/>
        </w:rPr>
      </w:pPr>
      <w:r w:rsidRPr="004F433F">
        <w:rPr>
          <w:b/>
          <w:color w:val="000000"/>
        </w:rPr>
        <w:t xml:space="preserve">AITC Annual General Meeting  </w:t>
      </w:r>
    </w:p>
    <w:p w:rsidR="00B616B8" w:rsidRDefault="004F433F" w:rsidP="004F433F">
      <w:pPr>
        <w:shd w:val="clear" w:color="auto" w:fill="FFFFFF"/>
        <w:rPr>
          <w:color w:val="000000"/>
        </w:rPr>
      </w:pPr>
      <w:r w:rsidRPr="004F433F">
        <w:rPr>
          <w:b/>
          <w:color w:val="000000"/>
        </w:rPr>
        <w:t>When:</w:t>
      </w:r>
      <w:r w:rsidR="00933509">
        <w:rPr>
          <w:color w:val="000000"/>
        </w:rPr>
        <w:t xml:space="preserve"> Monday, October 28, 2019</w:t>
      </w:r>
      <w:r>
        <w:rPr>
          <w:color w:val="000000"/>
        </w:rPr>
        <w:t xml:space="preserve"> </w:t>
      </w:r>
    </w:p>
    <w:p w:rsidR="00B616B8" w:rsidRDefault="00B616B8" w:rsidP="00B616B8">
      <w:pPr>
        <w:pStyle w:val="NormalWeb"/>
        <w:rPr>
          <w:lang w:val="en-US"/>
        </w:rPr>
      </w:pPr>
      <w:r>
        <w:rPr>
          <w:lang w:val="en-US"/>
        </w:rPr>
        <w:t>Time: STARTS 6:00 PM Canberra, Melbourne, Sydney</w:t>
      </w:r>
    </w:p>
    <w:p w:rsidR="00B616B8" w:rsidRDefault="00B616B8" w:rsidP="00B616B8">
      <w:pPr>
        <w:pStyle w:val="NormalWeb"/>
        <w:rPr>
          <w:lang w:val="en-US"/>
        </w:rPr>
      </w:pPr>
      <w:r>
        <w:rPr>
          <w:lang w:val="en-US"/>
        </w:rPr>
        <w:t xml:space="preserve">Join Zoom Meeting CLICK HERE </w:t>
      </w:r>
      <w:r>
        <w:rPr>
          <w:lang w:val="en-US"/>
        </w:rPr>
        <w:br/>
      </w:r>
      <w:hyperlink r:id="rId10" w:history="1">
        <w:r>
          <w:rPr>
            <w:rStyle w:val="Hyperlink"/>
            <w:lang w:val="en-US"/>
          </w:rPr>
          <w:t>https://zoom.us/j/686070431</w:t>
        </w:r>
      </w:hyperlink>
      <w:r>
        <w:rPr>
          <w:lang w:val="en-US"/>
        </w:rPr>
        <w:t xml:space="preserve"> </w:t>
      </w:r>
    </w:p>
    <w:p w:rsidR="00B616B8" w:rsidRDefault="00B616B8" w:rsidP="00B616B8">
      <w:pPr>
        <w:pStyle w:val="NormalWeb"/>
        <w:rPr>
          <w:lang w:val="en-US"/>
        </w:rPr>
      </w:pPr>
      <w:r>
        <w:rPr>
          <w:lang w:val="en-US"/>
        </w:rPr>
        <w:t xml:space="preserve">Meeting ID: 686 070 431 </w:t>
      </w:r>
    </w:p>
    <w:p w:rsidR="00B616B8" w:rsidRDefault="00B616B8" w:rsidP="00B616B8">
      <w:pPr>
        <w:pStyle w:val="NormalWeb"/>
        <w:rPr>
          <w:lang w:val="en-US"/>
        </w:rPr>
      </w:pPr>
      <w:r>
        <w:rPr>
          <w:lang w:val="en-US"/>
        </w:rPr>
        <w:t>If any issue please telephone 0405 198 140</w:t>
      </w:r>
    </w:p>
    <w:p w:rsidR="004F433F" w:rsidRDefault="004F433F" w:rsidP="004F433F">
      <w:pPr>
        <w:shd w:val="clear" w:color="auto" w:fill="FFFFFF"/>
        <w:rPr>
          <w:color w:val="000000"/>
        </w:rPr>
      </w:pPr>
      <w:r>
        <w:rPr>
          <w:color w:val="000000"/>
        </w:rPr>
        <w:t>We have scheduled the AGM to run for about 1 hour (from 6 PM) followed by a 2 hour Council meeting (that you are also invited to attend). Will be very excited for other members across Australia to be able to view and talk to colleagues and get to know each other.</w:t>
      </w:r>
    </w:p>
    <w:p w:rsidR="004F433F" w:rsidRDefault="004F433F" w:rsidP="004F433F">
      <w:pPr>
        <w:shd w:val="clear" w:color="auto" w:fill="FFFFFF"/>
        <w:rPr>
          <w:color w:val="000000"/>
        </w:rPr>
      </w:pPr>
      <w:r>
        <w:rPr>
          <w:color w:val="000000"/>
        </w:rPr>
        <w:t>We advise the meeting is best seen on a desktop or a laptop.</w:t>
      </w:r>
    </w:p>
    <w:p w:rsidR="004F433F" w:rsidRDefault="004F433F" w:rsidP="004F433F">
      <w:pPr>
        <w:shd w:val="clear" w:color="auto" w:fill="FFFFFF"/>
        <w:rPr>
          <w:color w:val="000000"/>
        </w:rPr>
      </w:pPr>
      <w:r>
        <w:rPr>
          <w:color w:val="000000"/>
        </w:rPr>
        <w:t>We request that as this is members only meeting the link below is kept confidential</w:t>
      </w:r>
    </w:p>
    <w:p w:rsidR="004F433F" w:rsidRDefault="004F433F" w:rsidP="004F433F">
      <w:pPr>
        <w:shd w:val="clear" w:color="auto" w:fill="FFFFFF"/>
        <w:rPr>
          <w:color w:val="000000"/>
        </w:rPr>
      </w:pPr>
      <w:r>
        <w:rPr>
          <w:color w:val="000000"/>
        </w:rPr>
        <w:t xml:space="preserve">At 5.50 to 6 PM click the link below to Join from PC, Mac, Linux, iOS or </w:t>
      </w:r>
      <w:r w:rsidRPr="00933509">
        <w:rPr>
          <w:color w:val="000000"/>
          <w:highlight w:val="yellow"/>
        </w:rPr>
        <w:t>Android: </w:t>
      </w:r>
      <w:hyperlink r:id="rId11" w:tgtFrame="_blank" w:history="1">
        <w:r w:rsidRPr="00933509">
          <w:rPr>
            <w:rStyle w:val="Hyperlink"/>
            <w:b/>
            <w:bCs/>
            <w:color w:val="800080"/>
            <w:sz w:val="17"/>
            <w:szCs w:val="17"/>
            <w:highlight w:val="yellow"/>
          </w:rPr>
          <w:t>https://zoom.us/j/451332454</w:t>
        </w:r>
      </w:hyperlink>
    </w:p>
    <w:p w:rsidR="00B616B8" w:rsidRPr="00B616B8" w:rsidRDefault="00B616B8" w:rsidP="00B616B8">
      <w:pPr>
        <w:shd w:val="clear" w:color="auto" w:fill="FFFFFF"/>
        <w:rPr>
          <w:color w:val="000000"/>
        </w:rPr>
      </w:pPr>
      <w:r w:rsidRPr="00B616B8">
        <w:rPr>
          <w:color w:val="000000"/>
        </w:rPr>
        <w:t>George Hill – AITC Communications General Manager</w:t>
      </w:r>
    </w:p>
    <w:p w:rsidR="004F433F" w:rsidRDefault="004F433F" w:rsidP="004F433F">
      <w:pPr>
        <w:shd w:val="clear" w:color="auto" w:fill="FFFFFF"/>
        <w:rPr>
          <w:color w:val="000000"/>
        </w:rPr>
      </w:pPr>
      <w:r>
        <w:rPr>
          <w:color w:val="000000"/>
        </w:rPr>
        <w:t>Robert Ford -</w:t>
      </w:r>
      <w:r w:rsidR="00B616B8">
        <w:rPr>
          <w:color w:val="000000"/>
        </w:rPr>
        <w:t xml:space="preserve"> AITC</w:t>
      </w:r>
      <w:r>
        <w:rPr>
          <w:color w:val="000000"/>
        </w:rPr>
        <w:t xml:space="preserve"> Secretary</w:t>
      </w:r>
    </w:p>
    <w:p w:rsidR="00B616B8" w:rsidRDefault="00B616B8">
      <w:pPr>
        <w:spacing w:after="0" w:line="240" w:lineRule="auto"/>
        <w:rPr>
          <w:rFonts w:ascii="Times New Roman" w:hAnsi="Times New Roman"/>
          <w:b/>
          <w:bCs/>
          <w:color w:val="000000"/>
          <w:sz w:val="32"/>
          <w:szCs w:val="32"/>
        </w:rPr>
      </w:pPr>
      <w:r>
        <w:rPr>
          <w:rFonts w:ascii="Times New Roman" w:hAnsi="Times New Roman"/>
          <w:b/>
          <w:bCs/>
          <w:color w:val="000000"/>
          <w:sz w:val="32"/>
          <w:szCs w:val="32"/>
        </w:rPr>
        <w:br w:type="page"/>
      </w:r>
    </w:p>
    <w:p w:rsidR="009F4691" w:rsidRPr="00262D40" w:rsidRDefault="00A06D9B" w:rsidP="00054475">
      <w:pPr>
        <w:autoSpaceDE w:val="0"/>
        <w:autoSpaceDN w:val="0"/>
        <w:adjustRightInd w:val="0"/>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Attendance form &amp; A</w:t>
      </w:r>
      <w:r w:rsidR="009F4691" w:rsidRPr="00262D40">
        <w:rPr>
          <w:rFonts w:ascii="Times New Roman" w:hAnsi="Times New Roman"/>
          <w:b/>
          <w:bCs/>
          <w:color w:val="000000"/>
          <w:sz w:val="32"/>
          <w:szCs w:val="32"/>
        </w:rPr>
        <w:t xml:space="preserve">ppointment of proxy form </w:t>
      </w:r>
    </w:p>
    <w:p w:rsidR="009F4691" w:rsidRDefault="009F4691">
      <w:pPr>
        <w:rPr>
          <w:rFonts w:ascii="Times New Roman" w:hAnsi="Times New Roman"/>
          <w:sz w:val="24"/>
          <w:szCs w:val="24"/>
        </w:rPr>
      </w:pPr>
    </w:p>
    <w:p w:rsidR="009F4691" w:rsidRPr="00262D40" w:rsidRDefault="009F4691" w:rsidP="007D61AD">
      <w:pPr>
        <w:autoSpaceDE w:val="0"/>
        <w:autoSpaceDN w:val="0"/>
        <w:adjustRightInd w:val="0"/>
        <w:spacing w:after="0" w:line="240" w:lineRule="auto"/>
        <w:rPr>
          <w:rFonts w:ascii="Times New Roman" w:hAnsi="Times New Roman"/>
          <w:color w:val="000000"/>
          <w:sz w:val="20"/>
          <w:szCs w:val="20"/>
        </w:rPr>
      </w:pPr>
      <w:r w:rsidRPr="00262D40">
        <w:rPr>
          <w:rFonts w:ascii="Times New Roman" w:hAnsi="Times New Roman"/>
          <w:color w:val="000000"/>
        </w:rPr>
        <w:t xml:space="preserve">I, </w:t>
      </w:r>
      <w:r w:rsidRPr="00262D40">
        <w:rPr>
          <w:rFonts w:ascii="Times New Roman" w:hAnsi="Times New Roman"/>
          <w:color w:val="000000"/>
          <w:sz w:val="20"/>
          <w:szCs w:val="20"/>
        </w:rPr>
        <w:t>……………………………………………………………………………………………………………</w:t>
      </w:r>
    </w:p>
    <w:p w:rsidR="009F4691" w:rsidRPr="00262D40" w:rsidRDefault="009F4691" w:rsidP="007D61AD">
      <w:pPr>
        <w:autoSpaceDE w:val="0"/>
        <w:autoSpaceDN w:val="0"/>
        <w:adjustRightInd w:val="0"/>
        <w:spacing w:after="0" w:line="240" w:lineRule="auto"/>
        <w:rPr>
          <w:rFonts w:ascii="Times New Roman" w:hAnsi="Times New Roman"/>
          <w:i/>
          <w:iCs/>
          <w:color w:val="000000"/>
          <w:sz w:val="20"/>
          <w:szCs w:val="20"/>
        </w:rPr>
      </w:pPr>
      <w:r w:rsidRPr="00262D40">
        <w:rPr>
          <w:rFonts w:ascii="Times New Roman" w:hAnsi="Times New Roman"/>
          <w:i/>
          <w:iCs/>
          <w:color w:val="000000"/>
          <w:sz w:val="20"/>
          <w:szCs w:val="20"/>
        </w:rPr>
        <w:t>(Insert MEMBER’S name)</w:t>
      </w:r>
    </w:p>
    <w:p w:rsidR="009F4691" w:rsidRPr="00262D40" w:rsidRDefault="009F4691" w:rsidP="007D61AD">
      <w:pPr>
        <w:autoSpaceDE w:val="0"/>
        <w:autoSpaceDN w:val="0"/>
        <w:adjustRightInd w:val="0"/>
        <w:spacing w:after="0" w:line="240" w:lineRule="auto"/>
        <w:rPr>
          <w:rFonts w:ascii="Times New Roman" w:hAnsi="Times New Roman"/>
          <w:i/>
          <w:iCs/>
          <w:color w:val="000000"/>
          <w:sz w:val="20"/>
          <w:szCs w:val="20"/>
        </w:rPr>
      </w:pPr>
    </w:p>
    <w:p w:rsidR="009F4691" w:rsidRPr="00262D40" w:rsidRDefault="009F4691" w:rsidP="007D61AD">
      <w:pPr>
        <w:autoSpaceDE w:val="0"/>
        <w:autoSpaceDN w:val="0"/>
        <w:adjustRightInd w:val="0"/>
        <w:spacing w:after="0" w:line="240" w:lineRule="auto"/>
        <w:rPr>
          <w:rFonts w:ascii="Times New Roman" w:hAnsi="Times New Roman"/>
          <w:color w:val="000000"/>
          <w:sz w:val="20"/>
          <w:szCs w:val="20"/>
        </w:rPr>
      </w:pPr>
      <w:r w:rsidRPr="00262D40">
        <w:rPr>
          <w:rFonts w:ascii="Times New Roman" w:hAnsi="Times New Roman"/>
          <w:color w:val="000000"/>
        </w:rPr>
        <w:t>of</w:t>
      </w:r>
      <w:r w:rsidRPr="00262D40">
        <w:rPr>
          <w:rFonts w:ascii="Times New Roman" w:hAnsi="Times New Roman"/>
          <w:color w:val="000000"/>
          <w:sz w:val="20"/>
          <w:szCs w:val="20"/>
        </w:rPr>
        <w:t>………………………………………………………………………………………………………</w:t>
      </w:r>
    </w:p>
    <w:p w:rsidR="009F4691" w:rsidRPr="00262D40" w:rsidRDefault="009F4691" w:rsidP="007D61AD">
      <w:pPr>
        <w:autoSpaceDE w:val="0"/>
        <w:autoSpaceDN w:val="0"/>
        <w:adjustRightInd w:val="0"/>
        <w:spacing w:after="0" w:line="240" w:lineRule="auto"/>
        <w:rPr>
          <w:rFonts w:ascii="Times New Roman" w:hAnsi="Times New Roman"/>
          <w:i/>
          <w:iCs/>
          <w:color w:val="000000"/>
          <w:sz w:val="20"/>
          <w:szCs w:val="20"/>
        </w:rPr>
      </w:pPr>
      <w:r w:rsidRPr="00262D40">
        <w:rPr>
          <w:rFonts w:ascii="Times New Roman" w:hAnsi="Times New Roman"/>
          <w:i/>
          <w:iCs/>
          <w:color w:val="000000"/>
          <w:sz w:val="20"/>
          <w:szCs w:val="20"/>
        </w:rPr>
        <w:t>(Insert MEMBER’S address)</w:t>
      </w:r>
    </w:p>
    <w:p w:rsidR="009F4691" w:rsidRPr="00262D40" w:rsidRDefault="009F4691" w:rsidP="007D61AD">
      <w:pPr>
        <w:autoSpaceDE w:val="0"/>
        <w:autoSpaceDN w:val="0"/>
        <w:adjustRightInd w:val="0"/>
        <w:spacing w:after="0" w:line="240" w:lineRule="auto"/>
        <w:rPr>
          <w:rFonts w:ascii="Times New Roman" w:hAnsi="Times New Roman"/>
          <w:i/>
          <w:iCs/>
          <w:color w:val="000000"/>
          <w:sz w:val="20"/>
          <w:szCs w:val="20"/>
        </w:rPr>
      </w:pPr>
    </w:p>
    <w:p w:rsidR="009F4691" w:rsidRDefault="009F4691" w:rsidP="007D61AD">
      <w:pPr>
        <w:autoSpaceDE w:val="0"/>
        <w:autoSpaceDN w:val="0"/>
        <w:adjustRightInd w:val="0"/>
        <w:spacing w:after="0" w:line="240" w:lineRule="auto"/>
        <w:rPr>
          <w:rFonts w:ascii="Times New Roman" w:hAnsi="Times New Roman"/>
          <w:color w:val="000000"/>
        </w:rPr>
      </w:pPr>
      <w:r w:rsidRPr="00262D40">
        <w:rPr>
          <w:rFonts w:ascii="Times New Roman" w:hAnsi="Times New Roman"/>
          <w:color w:val="000000"/>
        </w:rPr>
        <w:t xml:space="preserve">being a member of the </w:t>
      </w:r>
      <w:r w:rsidR="007738EA">
        <w:rPr>
          <w:rFonts w:ascii="Times New Roman" w:hAnsi="Times New Roman"/>
          <w:color w:val="000000"/>
        </w:rPr>
        <w:t>AITC</w:t>
      </w:r>
      <w:r w:rsidRPr="00262D40">
        <w:rPr>
          <w:rFonts w:ascii="Times New Roman" w:hAnsi="Times New Roman"/>
          <w:color w:val="000000"/>
        </w:rPr>
        <w:t xml:space="preserve"> Inc. Ass</w:t>
      </w:r>
    </w:p>
    <w:p w:rsidR="00A13B24" w:rsidRDefault="00A13B24" w:rsidP="007D61AD">
      <w:pPr>
        <w:autoSpaceDE w:val="0"/>
        <w:autoSpaceDN w:val="0"/>
        <w:adjustRightInd w:val="0"/>
        <w:spacing w:after="0" w:line="240" w:lineRule="auto"/>
        <w:rPr>
          <w:rFonts w:ascii="Times New Roman" w:hAnsi="Times New Roman"/>
          <w:color w:val="000000"/>
        </w:rPr>
      </w:pPr>
    </w:p>
    <w:tbl>
      <w:tblPr>
        <w:tblStyle w:val="TableGrid"/>
        <w:tblW w:w="0" w:type="auto"/>
        <w:tblLook w:val="04A0" w:firstRow="1" w:lastRow="0" w:firstColumn="1" w:lastColumn="0" w:noHBand="0" w:noVBand="1"/>
      </w:tblPr>
      <w:tblGrid>
        <w:gridCol w:w="1101"/>
        <w:gridCol w:w="3519"/>
        <w:gridCol w:w="1442"/>
        <w:gridCol w:w="3180"/>
      </w:tblGrid>
      <w:tr w:rsidR="00A13B24" w:rsidTr="00A13B24">
        <w:tc>
          <w:tcPr>
            <w:tcW w:w="1101" w:type="dxa"/>
            <w:tcBorders>
              <w:right w:val="single" w:sz="4" w:space="0" w:color="auto"/>
            </w:tcBorders>
          </w:tcPr>
          <w:p w:rsidR="00A13B24" w:rsidRDefault="00A13B24" w:rsidP="007D61AD">
            <w:pPr>
              <w:autoSpaceDE w:val="0"/>
              <w:autoSpaceDN w:val="0"/>
              <w:adjustRightInd w:val="0"/>
              <w:spacing w:after="0" w:line="240" w:lineRule="auto"/>
              <w:rPr>
                <w:rFonts w:ascii="Times New Roman" w:hAnsi="Times New Roman"/>
                <w:color w:val="000000"/>
              </w:rPr>
            </w:pPr>
          </w:p>
        </w:tc>
        <w:tc>
          <w:tcPr>
            <w:tcW w:w="3519" w:type="dxa"/>
            <w:tcBorders>
              <w:top w:val="nil"/>
              <w:left w:val="single" w:sz="4" w:space="0" w:color="auto"/>
              <w:bottom w:val="nil"/>
              <w:right w:val="single" w:sz="4" w:space="0" w:color="auto"/>
            </w:tcBorders>
          </w:tcPr>
          <w:p w:rsidR="00A13B24" w:rsidRPr="007A2DD1" w:rsidRDefault="00933509" w:rsidP="00A13B24">
            <w:pPr>
              <w:autoSpaceDE w:val="0"/>
              <w:autoSpaceDN w:val="0"/>
              <w:adjustRightInd w:val="0"/>
              <w:spacing w:after="0" w:line="240" w:lineRule="auto"/>
              <w:rPr>
                <w:rFonts w:ascii="Times New Roman" w:hAnsi="Times New Roman"/>
                <w:color w:val="000000"/>
              </w:rPr>
            </w:pPr>
            <w:r>
              <w:rPr>
                <w:rFonts w:ascii="Times New Roman" w:hAnsi="Times New Roman"/>
                <w:color w:val="000000"/>
              </w:rPr>
              <w:t>will be attending the 2019</w:t>
            </w:r>
            <w:r w:rsidR="00A13B24" w:rsidRPr="007A2DD1">
              <w:rPr>
                <w:rFonts w:ascii="Times New Roman" w:hAnsi="Times New Roman"/>
                <w:color w:val="000000"/>
              </w:rPr>
              <w:t xml:space="preserve"> AGM </w:t>
            </w:r>
          </w:p>
          <w:p w:rsidR="00A13B24" w:rsidRDefault="00A13B24" w:rsidP="007D61AD">
            <w:pPr>
              <w:autoSpaceDE w:val="0"/>
              <w:autoSpaceDN w:val="0"/>
              <w:adjustRightInd w:val="0"/>
              <w:spacing w:after="0" w:line="240" w:lineRule="auto"/>
              <w:rPr>
                <w:rFonts w:ascii="Times New Roman" w:hAnsi="Times New Roman"/>
                <w:color w:val="000000"/>
              </w:rPr>
            </w:pPr>
          </w:p>
        </w:tc>
        <w:tc>
          <w:tcPr>
            <w:tcW w:w="1442" w:type="dxa"/>
            <w:tcBorders>
              <w:left w:val="single" w:sz="4" w:space="0" w:color="auto"/>
              <w:right w:val="single" w:sz="4" w:space="0" w:color="auto"/>
            </w:tcBorders>
          </w:tcPr>
          <w:p w:rsidR="00A13B24" w:rsidRDefault="00A13B24" w:rsidP="007D61AD">
            <w:pPr>
              <w:autoSpaceDE w:val="0"/>
              <w:autoSpaceDN w:val="0"/>
              <w:adjustRightInd w:val="0"/>
              <w:spacing w:after="0" w:line="240" w:lineRule="auto"/>
              <w:rPr>
                <w:rFonts w:ascii="Times New Roman" w:hAnsi="Times New Roman"/>
                <w:color w:val="000000"/>
              </w:rPr>
            </w:pPr>
          </w:p>
        </w:tc>
        <w:tc>
          <w:tcPr>
            <w:tcW w:w="3180" w:type="dxa"/>
            <w:tcBorders>
              <w:top w:val="nil"/>
              <w:left w:val="single" w:sz="4" w:space="0" w:color="auto"/>
              <w:bottom w:val="nil"/>
              <w:right w:val="nil"/>
            </w:tcBorders>
          </w:tcPr>
          <w:p w:rsidR="00A13B24" w:rsidRPr="007A2DD1" w:rsidRDefault="00933509" w:rsidP="00A13B24">
            <w:pPr>
              <w:autoSpaceDE w:val="0"/>
              <w:autoSpaceDN w:val="0"/>
              <w:adjustRightInd w:val="0"/>
              <w:spacing w:after="0" w:line="240" w:lineRule="auto"/>
              <w:rPr>
                <w:rFonts w:ascii="Times New Roman" w:hAnsi="Times New Roman"/>
                <w:i/>
                <w:iCs/>
                <w:color w:val="000000"/>
              </w:rPr>
            </w:pPr>
            <w:r>
              <w:rPr>
                <w:rFonts w:ascii="Times New Roman" w:hAnsi="Times New Roman"/>
                <w:color w:val="000000"/>
              </w:rPr>
              <w:t>will not be attending the 2019</w:t>
            </w:r>
            <w:r w:rsidR="00A13B24" w:rsidRPr="007A2DD1">
              <w:rPr>
                <w:rFonts w:ascii="Times New Roman" w:hAnsi="Times New Roman"/>
                <w:color w:val="000000"/>
              </w:rPr>
              <w:t xml:space="preserve"> AGM </w:t>
            </w:r>
          </w:p>
          <w:p w:rsidR="00A13B24" w:rsidRDefault="00A13B24" w:rsidP="007D61AD">
            <w:pPr>
              <w:autoSpaceDE w:val="0"/>
              <w:autoSpaceDN w:val="0"/>
              <w:adjustRightInd w:val="0"/>
              <w:spacing w:after="0" w:line="240" w:lineRule="auto"/>
              <w:rPr>
                <w:rFonts w:ascii="Times New Roman" w:hAnsi="Times New Roman"/>
                <w:color w:val="000000"/>
              </w:rPr>
            </w:pPr>
          </w:p>
        </w:tc>
      </w:tr>
    </w:tbl>
    <w:p w:rsidR="009F4691" w:rsidRPr="00262D40" w:rsidRDefault="009F4691" w:rsidP="007D61AD">
      <w:pPr>
        <w:autoSpaceDE w:val="0"/>
        <w:autoSpaceDN w:val="0"/>
        <w:adjustRightInd w:val="0"/>
        <w:spacing w:after="0" w:line="240" w:lineRule="auto"/>
        <w:rPr>
          <w:rFonts w:ascii="Times New Roman" w:hAnsi="Times New Roman"/>
          <w:color w:val="000000"/>
        </w:rPr>
      </w:pPr>
      <w:r w:rsidRPr="00262D40">
        <w:rPr>
          <w:rFonts w:ascii="Times New Roman" w:hAnsi="Times New Roman"/>
          <w:color w:val="000000"/>
        </w:rPr>
        <w:t xml:space="preserve">Please tick as appropriate </w:t>
      </w:r>
    </w:p>
    <w:p w:rsidR="009F4691" w:rsidRPr="00262D40" w:rsidRDefault="009F4691" w:rsidP="007D61AD">
      <w:pPr>
        <w:autoSpaceDE w:val="0"/>
        <w:autoSpaceDN w:val="0"/>
        <w:adjustRightInd w:val="0"/>
        <w:spacing w:after="0" w:line="240" w:lineRule="auto"/>
        <w:rPr>
          <w:rFonts w:ascii="Times New Roman" w:hAnsi="Times New Roman"/>
          <w:color w:val="000000"/>
        </w:rPr>
      </w:pPr>
    </w:p>
    <w:p w:rsidR="009F4691" w:rsidRPr="00262D40" w:rsidRDefault="009F4691" w:rsidP="003936CD">
      <w:pPr>
        <w:autoSpaceDE w:val="0"/>
        <w:autoSpaceDN w:val="0"/>
        <w:adjustRightInd w:val="0"/>
        <w:spacing w:after="0" w:line="240" w:lineRule="auto"/>
        <w:jc w:val="center"/>
        <w:rPr>
          <w:rFonts w:ascii="Times New Roman" w:hAnsi="Times New Roman"/>
          <w:b/>
          <w:bCs/>
          <w:color w:val="000000"/>
          <w:sz w:val="32"/>
          <w:szCs w:val="32"/>
        </w:rPr>
      </w:pPr>
      <w:r w:rsidRPr="00262D40">
        <w:rPr>
          <w:rFonts w:ascii="Times New Roman" w:hAnsi="Times New Roman"/>
          <w:b/>
          <w:bCs/>
          <w:color w:val="000000"/>
          <w:sz w:val="32"/>
          <w:szCs w:val="32"/>
        </w:rPr>
        <w:t>APPOINTMENT OF PROXY</w:t>
      </w:r>
    </w:p>
    <w:p w:rsidR="009F4691" w:rsidRDefault="009F4691" w:rsidP="003936CD">
      <w:pPr>
        <w:autoSpaceDE w:val="0"/>
        <w:autoSpaceDN w:val="0"/>
        <w:adjustRightInd w:val="0"/>
        <w:spacing w:after="0" w:line="240" w:lineRule="auto"/>
        <w:jc w:val="center"/>
        <w:rPr>
          <w:rFonts w:ascii="Arial" w:hAnsi="Arial" w:cs="Arial"/>
          <w:b/>
          <w:bCs/>
          <w:color w:val="000000"/>
          <w:sz w:val="32"/>
          <w:szCs w:val="32"/>
        </w:rPr>
      </w:pPr>
    </w:p>
    <w:p w:rsidR="009F4691" w:rsidRPr="00262D40" w:rsidRDefault="009F4691" w:rsidP="003936CD">
      <w:pPr>
        <w:autoSpaceDE w:val="0"/>
        <w:autoSpaceDN w:val="0"/>
        <w:adjustRightInd w:val="0"/>
        <w:spacing w:after="0" w:line="240" w:lineRule="auto"/>
        <w:rPr>
          <w:rFonts w:ascii="Times New Roman" w:hAnsi="Times New Roman"/>
          <w:color w:val="000000"/>
          <w:sz w:val="20"/>
          <w:szCs w:val="20"/>
        </w:rPr>
      </w:pPr>
      <w:r w:rsidRPr="00262D40">
        <w:rPr>
          <w:rFonts w:ascii="Times New Roman" w:hAnsi="Times New Roman"/>
          <w:color w:val="000000"/>
        </w:rPr>
        <w:t xml:space="preserve">I, </w:t>
      </w:r>
      <w:r w:rsidRPr="00262D40">
        <w:rPr>
          <w:rFonts w:ascii="Times New Roman" w:hAnsi="Times New Roman"/>
          <w:color w:val="000000"/>
          <w:sz w:val="20"/>
          <w:szCs w:val="20"/>
        </w:rPr>
        <w:t>……………………………………………………………………………………………………………</w:t>
      </w:r>
    </w:p>
    <w:p w:rsidR="009F4691" w:rsidRPr="00262D40" w:rsidRDefault="009F4691" w:rsidP="003936CD">
      <w:pPr>
        <w:autoSpaceDE w:val="0"/>
        <w:autoSpaceDN w:val="0"/>
        <w:adjustRightInd w:val="0"/>
        <w:spacing w:after="0" w:line="240" w:lineRule="auto"/>
        <w:rPr>
          <w:rFonts w:ascii="Times New Roman" w:hAnsi="Times New Roman"/>
          <w:i/>
          <w:iCs/>
          <w:color w:val="000000"/>
          <w:sz w:val="20"/>
          <w:szCs w:val="20"/>
        </w:rPr>
      </w:pPr>
      <w:r w:rsidRPr="00262D40">
        <w:rPr>
          <w:rFonts w:ascii="Times New Roman" w:hAnsi="Times New Roman"/>
          <w:i/>
          <w:iCs/>
          <w:color w:val="000000"/>
          <w:sz w:val="20"/>
          <w:szCs w:val="20"/>
        </w:rPr>
        <w:t>(Insert MEMBER’S name)</w:t>
      </w:r>
    </w:p>
    <w:p w:rsidR="009F4691" w:rsidRPr="00262D40" w:rsidRDefault="009F4691" w:rsidP="003936CD">
      <w:pPr>
        <w:autoSpaceDE w:val="0"/>
        <w:autoSpaceDN w:val="0"/>
        <w:adjustRightInd w:val="0"/>
        <w:spacing w:after="0" w:line="240" w:lineRule="auto"/>
        <w:rPr>
          <w:rFonts w:ascii="Times New Roman" w:hAnsi="Times New Roman"/>
          <w:i/>
          <w:iCs/>
          <w:color w:val="000000"/>
          <w:sz w:val="20"/>
          <w:szCs w:val="20"/>
        </w:rPr>
      </w:pPr>
    </w:p>
    <w:p w:rsidR="009F4691" w:rsidRPr="00262D40" w:rsidRDefault="009F4691" w:rsidP="003936CD">
      <w:pPr>
        <w:autoSpaceDE w:val="0"/>
        <w:autoSpaceDN w:val="0"/>
        <w:adjustRightInd w:val="0"/>
        <w:spacing w:after="0" w:line="240" w:lineRule="auto"/>
        <w:rPr>
          <w:rFonts w:ascii="Times New Roman" w:hAnsi="Times New Roman"/>
          <w:color w:val="000000"/>
          <w:sz w:val="20"/>
          <w:szCs w:val="20"/>
        </w:rPr>
      </w:pPr>
      <w:r w:rsidRPr="00262D40">
        <w:rPr>
          <w:rFonts w:ascii="Times New Roman" w:hAnsi="Times New Roman"/>
          <w:color w:val="000000"/>
        </w:rPr>
        <w:t>of</w:t>
      </w:r>
      <w:r w:rsidRPr="00262D40">
        <w:rPr>
          <w:rFonts w:ascii="Times New Roman" w:hAnsi="Times New Roman"/>
          <w:color w:val="000000"/>
          <w:sz w:val="20"/>
          <w:szCs w:val="20"/>
        </w:rPr>
        <w:t>………………………………………………………………………………………………………</w:t>
      </w:r>
    </w:p>
    <w:p w:rsidR="009F4691" w:rsidRPr="00262D40" w:rsidRDefault="009F4691" w:rsidP="003936CD">
      <w:pPr>
        <w:autoSpaceDE w:val="0"/>
        <w:autoSpaceDN w:val="0"/>
        <w:adjustRightInd w:val="0"/>
        <w:spacing w:after="0" w:line="240" w:lineRule="auto"/>
        <w:rPr>
          <w:rFonts w:ascii="Times New Roman" w:hAnsi="Times New Roman"/>
          <w:i/>
          <w:iCs/>
          <w:color w:val="000000"/>
          <w:sz w:val="20"/>
          <w:szCs w:val="20"/>
        </w:rPr>
      </w:pPr>
      <w:r w:rsidRPr="00262D40">
        <w:rPr>
          <w:rFonts w:ascii="Times New Roman" w:hAnsi="Times New Roman"/>
          <w:i/>
          <w:iCs/>
          <w:color w:val="000000"/>
          <w:sz w:val="20"/>
          <w:szCs w:val="20"/>
        </w:rPr>
        <w:t>(Insert MEMBER’S address)</w:t>
      </w:r>
    </w:p>
    <w:p w:rsidR="009F4691" w:rsidRPr="00262D40" w:rsidRDefault="009F4691" w:rsidP="003936CD">
      <w:pPr>
        <w:autoSpaceDE w:val="0"/>
        <w:autoSpaceDN w:val="0"/>
        <w:adjustRightInd w:val="0"/>
        <w:spacing w:after="0" w:line="240" w:lineRule="auto"/>
        <w:rPr>
          <w:rFonts w:ascii="Times New Roman" w:hAnsi="Times New Roman"/>
          <w:i/>
          <w:iCs/>
          <w:color w:val="000000"/>
          <w:sz w:val="20"/>
          <w:szCs w:val="20"/>
        </w:rPr>
      </w:pPr>
    </w:p>
    <w:p w:rsidR="007738EA" w:rsidRDefault="009F4691" w:rsidP="003936CD">
      <w:pPr>
        <w:autoSpaceDE w:val="0"/>
        <w:autoSpaceDN w:val="0"/>
        <w:adjustRightInd w:val="0"/>
        <w:spacing w:after="0" w:line="240" w:lineRule="auto"/>
        <w:rPr>
          <w:rFonts w:ascii="Times New Roman" w:hAnsi="Times New Roman"/>
          <w:color w:val="000000"/>
        </w:rPr>
      </w:pPr>
      <w:r w:rsidRPr="00262D40">
        <w:rPr>
          <w:rFonts w:ascii="Times New Roman" w:hAnsi="Times New Roman"/>
          <w:color w:val="000000"/>
        </w:rPr>
        <w:t xml:space="preserve">being a member of </w:t>
      </w:r>
      <w:r w:rsidR="007738EA">
        <w:rPr>
          <w:rFonts w:ascii="Times New Roman" w:hAnsi="Times New Roman"/>
          <w:color w:val="000000"/>
        </w:rPr>
        <w:t>t</w:t>
      </w:r>
      <w:r w:rsidRPr="00DB587F">
        <w:rPr>
          <w:rFonts w:ascii="Times New Roman" w:hAnsi="Times New Roman"/>
          <w:color w:val="000000"/>
        </w:rPr>
        <w:t xml:space="preserve">he </w:t>
      </w:r>
      <w:r w:rsidR="007738EA">
        <w:rPr>
          <w:rFonts w:ascii="Times New Roman" w:hAnsi="Times New Roman"/>
          <w:color w:val="000000"/>
        </w:rPr>
        <w:t xml:space="preserve">Australian Institute of Technical Chefs </w:t>
      </w:r>
      <w:r w:rsidRPr="00DB587F">
        <w:rPr>
          <w:rFonts w:ascii="Times New Roman" w:hAnsi="Times New Roman"/>
          <w:color w:val="000000"/>
        </w:rPr>
        <w:t>Incorporated</w:t>
      </w:r>
      <w:r>
        <w:rPr>
          <w:rFonts w:ascii="Times New Roman" w:hAnsi="Times New Roman"/>
          <w:color w:val="000000"/>
        </w:rPr>
        <w:t xml:space="preserve"> Association  </w:t>
      </w:r>
    </w:p>
    <w:p w:rsidR="009F4691" w:rsidRDefault="009F4691" w:rsidP="003936CD">
      <w:pPr>
        <w:autoSpaceDE w:val="0"/>
        <w:autoSpaceDN w:val="0"/>
        <w:adjustRightInd w:val="0"/>
        <w:spacing w:after="0" w:line="240" w:lineRule="auto"/>
        <w:rPr>
          <w:rFonts w:ascii="Times New Roman" w:hAnsi="Times New Roman"/>
          <w:color w:val="000000"/>
        </w:rPr>
      </w:pPr>
      <w:r w:rsidRPr="00262D40">
        <w:rPr>
          <w:rFonts w:ascii="Times New Roman" w:hAnsi="Times New Roman"/>
          <w:color w:val="000000"/>
        </w:rPr>
        <w:t>APPOINT</w:t>
      </w:r>
    </w:p>
    <w:p w:rsidR="009F4691" w:rsidRPr="00262D40" w:rsidRDefault="009F4691" w:rsidP="003936CD">
      <w:pPr>
        <w:autoSpaceDE w:val="0"/>
        <w:autoSpaceDN w:val="0"/>
        <w:adjustRightInd w:val="0"/>
        <w:spacing w:after="0" w:line="240" w:lineRule="auto"/>
        <w:rPr>
          <w:rFonts w:ascii="Times New Roman" w:hAnsi="Times New Roman"/>
          <w:color w:val="000000"/>
        </w:rPr>
      </w:pPr>
    </w:p>
    <w:p w:rsidR="009F4691" w:rsidRPr="00262D40" w:rsidRDefault="009F4691" w:rsidP="003936CD">
      <w:pPr>
        <w:autoSpaceDE w:val="0"/>
        <w:autoSpaceDN w:val="0"/>
        <w:adjustRightInd w:val="0"/>
        <w:spacing w:after="0" w:line="240" w:lineRule="auto"/>
        <w:rPr>
          <w:rFonts w:ascii="Times New Roman" w:hAnsi="Times New Roman"/>
          <w:color w:val="000000"/>
          <w:sz w:val="20"/>
          <w:szCs w:val="20"/>
        </w:rPr>
      </w:pPr>
      <w:r w:rsidRPr="00262D40">
        <w:rPr>
          <w:rFonts w:ascii="Times New Roman" w:hAnsi="Times New Roman"/>
          <w:color w:val="000000"/>
          <w:sz w:val="20"/>
          <w:szCs w:val="20"/>
        </w:rPr>
        <w:t>……………………………………………………………………………………………………………</w:t>
      </w:r>
    </w:p>
    <w:p w:rsidR="009F4691" w:rsidRPr="00262D40" w:rsidRDefault="009F4691" w:rsidP="003936CD">
      <w:pPr>
        <w:autoSpaceDE w:val="0"/>
        <w:autoSpaceDN w:val="0"/>
        <w:adjustRightInd w:val="0"/>
        <w:spacing w:after="0" w:line="240" w:lineRule="auto"/>
        <w:rPr>
          <w:rFonts w:ascii="Times New Roman" w:hAnsi="Times New Roman"/>
          <w:i/>
          <w:iCs/>
          <w:color w:val="000000"/>
          <w:sz w:val="20"/>
          <w:szCs w:val="20"/>
        </w:rPr>
      </w:pPr>
      <w:r w:rsidRPr="00262D40">
        <w:rPr>
          <w:rFonts w:ascii="Times New Roman" w:hAnsi="Times New Roman"/>
          <w:i/>
          <w:iCs/>
          <w:color w:val="000000"/>
          <w:sz w:val="20"/>
          <w:szCs w:val="20"/>
        </w:rPr>
        <w:t>(Insert PROXY’S name)</w:t>
      </w:r>
    </w:p>
    <w:p w:rsidR="009F4691" w:rsidRPr="00262D40" w:rsidRDefault="009F4691" w:rsidP="003936CD">
      <w:pPr>
        <w:autoSpaceDE w:val="0"/>
        <w:autoSpaceDN w:val="0"/>
        <w:adjustRightInd w:val="0"/>
        <w:spacing w:after="0" w:line="240" w:lineRule="auto"/>
        <w:rPr>
          <w:rFonts w:ascii="Times New Roman" w:hAnsi="Times New Roman"/>
          <w:i/>
          <w:iCs/>
          <w:color w:val="000000"/>
          <w:sz w:val="20"/>
          <w:szCs w:val="20"/>
        </w:rPr>
      </w:pPr>
    </w:p>
    <w:p w:rsidR="009F4691" w:rsidRPr="00262D40" w:rsidRDefault="009F4691" w:rsidP="00A06D9B">
      <w:pPr>
        <w:rPr>
          <w:rFonts w:ascii="Times New Roman" w:hAnsi="Times New Roman"/>
        </w:rPr>
      </w:pPr>
      <w:r w:rsidRPr="00262D40">
        <w:rPr>
          <w:rFonts w:ascii="Times New Roman" w:hAnsi="Times New Roman"/>
          <w:sz w:val="20"/>
        </w:rPr>
        <w:t xml:space="preserve">being a member of that Incorporated Association, as my proxy to vote on my behalf at the AGM of the </w:t>
      </w:r>
      <w:r>
        <w:rPr>
          <w:rFonts w:ascii="Times New Roman" w:hAnsi="Times New Roman"/>
          <w:sz w:val="20"/>
        </w:rPr>
        <w:t xml:space="preserve">Association convened </w:t>
      </w:r>
      <w:r w:rsidRPr="00A06D9B">
        <w:rPr>
          <w:rFonts w:ascii="Times New Roman" w:hAnsi="Times New Roman"/>
          <w:sz w:val="20"/>
        </w:rPr>
        <w:t xml:space="preserve">under rule </w:t>
      </w:r>
      <w:r w:rsidR="00670AC3" w:rsidRPr="00A06D9B">
        <w:rPr>
          <w:rFonts w:ascii="Times New Roman" w:hAnsi="Times New Roman"/>
          <w:sz w:val="20"/>
        </w:rPr>
        <w:t>34</w:t>
      </w:r>
      <w:r w:rsidRPr="00A06D9B">
        <w:rPr>
          <w:rFonts w:ascii="Times New Roman" w:hAnsi="Times New Roman"/>
          <w:sz w:val="20"/>
        </w:rPr>
        <w:t xml:space="preserve">, to be held on </w:t>
      </w:r>
      <w:r w:rsidR="00CC2A12">
        <w:rPr>
          <w:rFonts w:ascii="Times New Roman" w:hAnsi="Times New Roman"/>
          <w:sz w:val="20"/>
        </w:rPr>
        <w:t>Monday October 2</w:t>
      </w:r>
      <w:r w:rsidR="00933509">
        <w:rPr>
          <w:rFonts w:ascii="Times New Roman" w:hAnsi="Times New Roman"/>
          <w:sz w:val="20"/>
        </w:rPr>
        <w:t>8th 2019</w:t>
      </w:r>
      <w:r w:rsidR="00A06D9B">
        <w:rPr>
          <w:rFonts w:ascii="Times New Roman" w:hAnsi="Times New Roman"/>
          <w:sz w:val="20"/>
        </w:rPr>
        <w:t>.</w:t>
      </w:r>
    </w:p>
    <w:p w:rsidR="009F4691" w:rsidRPr="00262D40" w:rsidRDefault="009F4691" w:rsidP="003936CD">
      <w:pPr>
        <w:rPr>
          <w:rFonts w:ascii="Times New Roman" w:hAnsi="Times New Roman"/>
          <w:sz w:val="20"/>
        </w:rPr>
      </w:pPr>
      <w:r w:rsidRPr="00262D40">
        <w:rPr>
          <w:rFonts w:ascii="Times New Roman" w:hAnsi="Times New Roman"/>
          <w:sz w:val="20"/>
        </w:rPr>
        <w:t>and at any adjournment of that meeting.</w:t>
      </w:r>
    </w:p>
    <w:p w:rsidR="009F4691" w:rsidRDefault="009F4691" w:rsidP="003936CD">
      <w:pPr>
        <w:rPr>
          <w:rFonts w:ascii="Times New Roman" w:hAnsi="Times New Roman"/>
          <w:sz w:val="20"/>
        </w:rPr>
      </w:pPr>
      <w:r w:rsidRPr="00262D40">
        <w:rPr>
          <w:rFonts w:ascii="Times New Roman" w:hAnsi="Times New Roman"/>
          <w:sz w:val="20"/>
        </w:rPr>
        <w:t xml:space="preserve">I authorise my proxy to vote on my behalf at </w:t>
      </w:r>
      <w:r w:rsidRPr="00670AC3">
        <w:rPr>
          <w:rFonts w:ascii="Times New Roman" w:hAnsi="Times New Roman"/>
          <w:sz w:val="20"/>
        </w:rPr>
        <w:t xml:space="preserve">their discretion in respect of </w:t>
      </w:r>
      <w:r w:rsidR="00670AC3" w:rsidRPr="00670AC3">
        <w:rPr>
          <w:rFonts w:ascii="Times New Roman" w:hAnsi="Times New Roman"/>
          <w:sz w:val="20"/>
        </w:rPr>
        <w:t>any</w:t>
      </w:r>
      <w:r w:rsidRPr="00670AC3">
        <w:rPr>
          <w:rFonts w:ascii="Times New Roman" w:hAnsi="Times New Roman"/>
          <w:sz w:val="20"/>
        </w:rPr>
        <w:t xml:space="preserve"> resolution</w:t>
      </w:r>
      <w:r w:rsidR="00670AC3" w:rsidRPr="00670AC3">
        <w:rPr>
          <w:rFonts w:ascii="Times New Roman" w:hAnsi="Times New Roman"/>
          <w:sz w:val="20"/>
        </w:rPr>
        <w:t>s</w:t>
      </w:r>
      <w:r w:rsidRPr="00670AC3">
        <w:rPr>
          <w:rFonts w:ascii="Times New Roman" w:hAnsi="Times New Roman"/>
          <w:sz w:val="20"/>
        </w:rPr>
        <w:t xml:space="preserve">: </w:t>
      </w:r>
    </w:p>
    <w:p w:rsidR="009F4691" w:rsidRPr="00262D40" w:rsidRDefault="009F4691" w:rsidP="003936CD">
      <w:pPr>
        <w:autoSpaceDE w:val="0"/>
        <w:autoSpaceDN w:val="0"/>
        <w:adjustRightInd w:val="0"/>
        <w:spacing w:after="0" w:line="240" w:lineRule="auto"/>
        <w:rPr>
          <w:rFonts w:ascii="Times New Roman" w:hAnsi="Times New Roman"/>
          <w:color w:val="000000"/>
        </w:rPr>
      </w:pPr>
      <w:r w:rsidRPr="00262D40">
        <w:rPr>
          <w:rFonts w:ascii="Times New Roman" w:hAnsi="Times New Roman"/>
          <w:b/>
          <w:bCs/>
          <w:color w:val="000000"/>
        </w:rPr>
        <w:t>Signature</w:t>
      </w:r>
      <w:r w:rsidRPr="00262D40">
        <w:rPr>
          <w:rFonts w:ascii="Times New Roman" w:hAnsi="Times New Roman"/>
          <w:color w:val="000000"/>
        </w:rPr>
        <w:t xml:space="preserve">:……………………………………………… </w:t>
      </w:r>
      <w:r w:rsidRPr="00262D40">
        <w:rPr>
          <w:rFonts w:ascii="Times New Roman" w:hAnsi="Times New Roman"/>
          <w:b/>
          <w:bCs/>
          <w:color w:val="000000"/>
        </w:rPr>
        <w:t>Date</w:t>
      </w:r>
      <w:r w:rsidRPr="00262D40">
        <w:rPr>
          <w:rFonts w:ascii="Times New Roman" w:hAnsi="Times New Roman"/>
          <w:color w:val="000000"/>
        </w:rPr>
        <w:t>:…………………………………</w:t>
      </w:r>
    </w:p>
    <w:p w:rsidR="009F4691" w:rsidRPr="00262D40" w:rsidRDefault="009F4691" w:rsidP="003936CD">
      <w:pPr>
        <w:rPr>
          <w:rFonts w:ascii="Times New Roman" w:hAnsi="Times New Roman"/>
        </w:rPr>
      </w:pPr>
      <w:r w:rsidRPr="00262D40">
        <w:rPr>
          <w:rFonts w:ascii="Times New Roman" w:hAnsi="Times New Roman"/>
          <w:color w:val="000000"/>
        </w:rPr>
        <w:t>(of Member appointing Proxy)</w:t>
      </w:r>
    </w:p>
    <w:p w:rsidR="007738EA" w:rsidRDefault="007461C3" w:rsidP="00262D40">
      <w:pPr>
        <w:rPr>
          <w:b/>
          <w:sz w:val="24"/>
          <w:szCs w:val="24"/>
        </w:rPr>
      </w:pPr>
      <w:r w:rsidRPr="007461C3">
        <w:rPr>
          <w:b/>
          <w:sz w:val="24"/>
          <w:szCs w:val="24"/>
        </w:rPr>
        <w:t xml:space="preserve">Completed forms can be returned by mail </w:t>
      </w:r>
      <w:r w:rsidR="00EB24C5" w:rsidRPr="00EB24C5">
        <w:rPr>
          <w:b/>
          <w:sz w:val="24"/>
          <w:szCs w:val="24"/>
        </w:rPr>
        <w:t xml:space="preserve">to PO Box355, Seddon West, Victoria 3011, </w:t>
      </w:r>
      <w:r w:rsidRPr="007461C3">
        <w:rPr>
          <w:b/>
          <w:sz w:val="24"/>
          <w:szCs w:val="24"/>
        </w:rPr>
        <w:t>or scanned and emailed back to secretary at</w:t>
      </w:r>
      <w:r w:rsidR="00D7133A">
        <w:rPr>
          <w:rFonts w:ascii="Times New Roman" w:hAnsi="Times New Roman"/>
          <w:sz w:val="24"/>
          <w:szCs w:val="24"/>
        </w:rPr>
        <w:t xml:space="preserve"> </w:t>
      </w:r>
      <w:hyperlink r:id="rId12" w:history="1">
        <w:r w:rsidR="00D7133A" w:rsidRPr="00D4762D">
          <w:rPr>
            <w:rStyle w:val="Hyperlink"/>
            <w:rFonts w:ascii="Times New Roman" w:hAnsi="Times New Roman"/>
            <w:sz w:val="24"/>
            <w:szCs w:val="24"/>
          </w:rPr>
          <w:t>secretary@technicalchef.com</w:t>
        </w:r>
      </w:hyperlink>
      <w:r w:rsidR="00D7133A">
        <w:rPr>
          <w:rFonts w:ascii="Times New Roman" w:hAnsi="Times New Roman"/>
          <w:sz w:val="24"/>
          <w:szCs w:val="24"/>
        </w:rPr>
        <w:t xml:space="preserve"> </w:t>
      </w:r>
      <w:r w:rsidRPr="007461C3">
        <w:rPr>
          <w:b/>
          <w:sz w:val="24"/>
          <w:szCs w:val="24"/>
        </w:rPr>
        <w:t>no later than 24 hours before the time of the meeting.</w:t>
      </w:r>
      <w:r w:rsidR="00A13B24">
        <w:rPr>
          <w:b/>
          <w:sz w:val="24"/>
          <w:szCs w:val="24"/>
        </w:rPr>
        <w:t xml:space="preserve"> </w:t>
      </w:r>
    </w:p>
    <w:p w:rsidR="00EB24C5" w:rsidRDefault="009F4691" w:rsidP="00EB24C5">
      <w:pPr>
        <w:jc w:val="center"/>
        <w:rPr>
          <w:rFonts w:ascii="Times New Roman" w:hAnsi="Times New Roman"/>
          <w:color w:val="FF0000"/>
          <w:sz w:val="20"/>
        </w:rPr>
      </w:pPr>
      <w:r w:rsidRPr="008C21AD">
        <w:rPr>
          <w:rFonts w:ascii="Times New Roman" w:hAnsi="Times New Roman"/>
          <w:color w:val="FF0000"/>
          <w:sz w:val="20"/>
        </w:rPr>
        <w:t xml:space="preserve">Each </w:t>
      </w:r>
      <w:r w:rsidR="001D2A56" w:rsidRPr="008C21AD">
        <w:rPr>
          <w:rFonts w:ascii="Times New Roman" w:hAnsi="Times New Roman"/>
          <w:color w:val="FF0000"/>
          <w:sz w:val="20"/>
        </w:rPr>
        <w:t>member is</w:t>
      </w:r>
      <w:r w:rsidRPr="008C21AD">
        <w:rPr>
          <w:rFonts w:ascii="Times New Roman" w:hAnsi="Times New Roman"/>
          <w:color w:val="FF0000"/>
          <w:sz w:val="20"/>
        </w:rPr>
        <w:t xml:space="preserve"> entitled to appoint another member as a proxy by</w:t>
      </w:r>
      <w:r w:rsidR="001D2A56">
        <w:rPr>
          <w:rFonts w:ascii="Times New Roman" w:hAnsi="Times New Roman"/>
          <w:color w:val="FF0000"/>
          <w:sz w:val="20"/>
        </w:rPr>
        <w:t xml:space="preserve"> notice</w:t>
      </w:r>
    </w:p>
    <w:p w:rsidR="009F4691" w:rsidRDefault="00EB24C5" w:rsidP="00EB24C5">
      <w:pPr>
        <w:jc w:val="center"/>
        <w:rPr>
          <w:color w:val="FF0000"/>
          <w:sz w:val="20"/>
        </w:rPr>
      </w:pPr>
      <w:r>
        <w:rPr>
          <w:rFonts w:ascii="Times New Roman" w:hAnsi="Times New Roman"/>
          <w:color w:val="FF0000"/>
          <w:sz w:val="20"/>
        </w:rPr>
        <w:t xml:space="preserve">forwarded </w:t>
      </w:r>
      <w:r w:rsidR="001D2A56">
        <w:rPr>
          <w:rFonts w:ascii="Times New Roman" w:hAnsi="Times New Roman"/>
          <w:color w:val="FF0000"/>
          <w:sz w:val="20"/>
        </w:rPr>
        <w:t>to the s</w:t>
      </w:r>
      <w:r w:rsidR="009F4691" w:rsidRPr="008C21AD">
        <w:rPr>
          <w:rFonts w:ascii="Times New Roman" w:hAnsi="Times New Roman"/>
          <w:color w:val="FF0000"/>
          <w:sz w:val="20"/>
        </w:rPr>
        <w:t xml:space="preserve">ecretary no later than </w:t>
      </w:r>
      <w:r w:rsidR="009F4691" w:rsidRPr="008C21AD">
        <w:rPr>
          <w:color w:val="FF0000"/>
          <w:sz w:val="20"/>
        </w:rPr>
        <w:t>24 hours before the time of the meeting.</w:t>
      </w:r>
    </w:p>
    <w:p w:rsidR="009F4691" w:rsidRPr="004F433F" w:rsidRDefault="009F4691" w:rsidP="004F433F">
      <w:pPr>
        <w:autoSpaceDE w:val="0"/>
        <w:autoSpaceDN w:val="0"/>
        <w:adjustRightInd w:val="0"/>
        <w:spacing w:after="0" w:line="240" w:lineRule="auto"/>
        <w:jc w:val="center"/>
        <w:rPr>
          <w:rFonts w:ascii="Times New Roman" w:hAnsi="Times New Roman"/>
          <w:b/>
          <w:bCs/>
          <w:color w:val="000000"/>
          <w:sz w:val="32"/>
          <w:szCs w:val="32"/>
        </w:rPr>
      </w:pPr>
      <w:r w:rsidRPr="004F433F">
        <w:rPr>
          <w:rFonts w:ascii="Times New Roman" w:hAnsi="Times New Roman"/>
          <w:b/>
          <w:bCs/>
          <w:color w:val="000000"/>
          <w:sz w:val="32"/>
          <w:szCs w:val="32"/>
        </w:rPr>
        <w:t>Committee Nomination Form</w:t>
      </w:r>
    </w:p>
    <w:p w:rsidR="009F4691" w:rsidRPr="00262D40" w:rsidRDefault="009F4691" w:rsidP="003936CD">
      <w:pPr>
        <w:autoSpaceDE w:val="0"/>
        <w:autoSpaceDN w:val="0"/>
        <w:adjustRightInd w:val="0"/>
        <w:spacing w:after="0" w:line="240" w:lineRule="auto"/>
        <w:rPr>
          <w:rFonts w:ascii="Times New Roman" w:hAnsi="Times New Roman"/>
        </w:rPr>
      </w:pPr>
    </w:p>
    <w:p w:rsidR="009F4691" w:rsidRPr="00262D40" w:rsidRDefault="009F4691" w:rsidP="003936CD">
      <w:pPr>
        <w:autoSpaceDE w:val="0"/>
        <w:autoSpaceDN w:val="0"/>
        <w:adjustRightInd w:val="0"/>
        <w:spacing w:after="0" w:line="240" w:lineRule="auto"/>
        <w:rPr>
          <w:rFonts w:ascii="Times New Roman" w:hAnsi="Times New Roman"/>
        </w:rPr>
      </w:pPr>
      <w:r w:rsidRPr="00262D40">
        <w:rPr>
          <w:rFonts w:ascii="Times New Roman" w:hAnsi="Times New Roman"/>
        </w:rPr>
        <w:t xml:space="preserve">Nomination Form for the election </w:t>
      </w:r>
      <w:r w:rsidR="00881A95">
        <w:rPr>
          <w:rFonts w:ascii="Times New Roman" w:hAnsi="Times New Roman"/>
        </w:rPr>
        <w:t>of Office Bearers/</w:t>
      </w:r>
      <w:r w:rsidR="00881A95" w:rsidRPr="007461C3">
        <w:rPr>
          <w:rFonts w:ascii="Times New Roman" w:hAnsi="Times New Roman"/>
        </w:rPr>
        <w:t>Committee 201</w:t>
      </w:r>
      <w:r w:rsidR="00933509">
        <w:rPr>
          <w:rFonts w:ascii="Times New Roman" w:hAnsi="Times New Roman"/>
        </w:rPr>
        <w:t>9</w:t>
      </w:r>
      <w:r w:rsidRPr="007461C3">
        <w:rPr>
          <w:rFonts w:ascii="Times New Roman" w:hAnsi="Times New Roman"/>
        </w:rPr>
        <w:t xml:space="preserve">- </w:t>
      </w:r>
      <w:r w:rsidR="00933509">
        <w:rPr>
          <w:rFonts w:ascii="Times New Roman" w:hAnsi="Times New Roman"/>
        </w:rPr>
        <w:t>2021</w:t>
      </w:r>
    </w:p>
    <w:p w:rsidR="009F4691" w:rsidRPr="00262D40" w:rsidRDefault="009F4691" w:rsidP="003936CD">
      <w:pPr>
        <w:autoSpaceDE w:val="0"/>
        <w:autoSpaceDN w:val="0"/>
        <w:adjustRightInd w:val="0"/>
        <w:spacing w:after="0" w:line="240" w:lineRule="auto"/>
        <w:rPr>
          <w:rFonts w:ascii="Times New Roman" w:hAnsi="Times New Roman"/>
        </w:rPr>
      </w:pPr>
    </w:p>
    <w:p w:rsidR="009F4691" w:rsidRPr="00262D40" w:rsidRDefault="009F4691" w:rsidP="00670AC3">
      <w:pPr>
        <w:tabs>
          <w:tab w:val="left" w:pos="7524"/>
        </w:tabs>
        <w:autoSpaceDE w:val="0"/>
        <w:autoSpaceDN w:val="0"/>
        <w:adjustRightInd w:val="0"/>
        <w:spacing w:after="0" w:line="240" w:lineRule="auto"/>
        <w:rPr>
          <w:rFonts w:ascii="Times New Roman" w:hAnsi="Times New Roman"/>
        </w:rPr>
      </w:pPr>
      <w:r w:rsidRPr="00262D40">
        <w:rPr>
          <w:rFonts w:ascii="Times New Roman" w:hAnsi="Times New Roman"/>
        </w:rPr>
        <w:t xml:space="preserve">Election </w:t>
      </w:r>
      <w:r w:rsidR="00DA6E76">
        <w:rPr>
          <w:rFonts w:ascii="Times New Roman" w:hAnsi="Times New Roman"/>
        </w:rPr>
        <w:t xml:space="preserve">of the following </w:t>
      </w:r>
      <w:r w:rsidRPr="00262D40">
        <w:rPr>
          <w:rFonts w:ascii="Times New Roman" w:hAnsi="Times New Roman"/>
        </w:rPr>
        <w:t xml:space="preserve">Committee positions </w:t>
      </w:r>
    </w:p>
    <w:p w:rsidR="009F4691" w:rsidRDefault="009F4691" w:rsidP="003936CD">
      <w:pPr>
        <w:autoSpaceDE w:val="0"/>
        <w:autoSpaceDN w:val="0"/>
        <w:adjustRightInd w:val="0"/>
        <w:spacing w:after="0" w:line="240" w:lineRule="auto"/>
        <w:rPr>
          <w:rFonts w:ascii="Times New Roman" w:hAnsi="Times New Roman"/>
        </w:rPr>
      </w:pPr>
    </w:p>
    <w:tbl>
      <w:tblPr>
        <w:tblW w:w="0" w:type="auto"/>
        <w:tblLook w:val="00A0" w:firstRow="1" w:lastRow="0" w:firstColumn="1" w:lastColumn="0" w:noHBand="0" w:noVBand="0"/>
      </w:tblPr>
      <w:tblGrid>
        <w:gridCol w:w="3085"/>
        <w:gridCol w:w="3451"/>
        <w:gridCol w:w="2706"/>
      </w:tblGrid>
      <w:tr w:rsidR="009F4691" w:rsidRPr="007738EA" w:rsidTr="00C9792A">
        <w:tc>
          <w:tcPr>
            <w:tcW w:w="6536" w:type="dxa"/>
            <w:gridSpan w:val="2"/>
          </w:tcPr>
          <w:p w:rsidR="009F4691" w:rsidRPr="00A06D9B" w:rsidRDefault="00DA6E76" w:rsidP="007A2DD1">
            <w:pPr>
              <w:autoSpaceDE w:val="0"/>
              <w:autoSpaceDN w:val="0"/>
              <w:adjustRightInd w:val="0"/>
              <w:spacing w:after="0" w:line="240" w:lineRule="auto"/>
              <w:rPr>
                <w:rFonts w:ascii="Times New Roman" w:hAnsi="Times New Roman"/>
              </w:rPr>
            </w:pPr>
            <w:r w:rsidRPr="00A06D9B">
              <w:rPr>
                <w:rFonts w:ascii="Times New Roman" w:hAnsi="Times New Roman"/>
              </w:rPr>
              <w:t>Committee positions:</w:t>
            </w:r>
          </w:p>
        </w:tc>
        <w:tc>
          <w:tcPr>
            <w:tcW w:w="2706" w:type="dxa"/>
          </w:tcPr>
          <w:p w:rsidR="009F4691" w:rsidRPr="00A06D9B" w:rsidRDefault="009F4691" w:rsidP="007A2DD1">
            <w:pPr>
              <w:autoSpaceDE w:val="0"/>
              <w:autoSpaceDN w:val="0"/>
              <w:adjustRightInd w:val="0"/>
              <w:spacing w:after="0" w:line="240" w:lineRule="auto"/>
              <w:rPr>
                <w:rFonts w:ascii="Times New Roman" w:hAnsi="Times New Roman"/>
              </w:rPr>
            </w:pPr>
          </w:p>
        </w:tc>
      </w:tr>
      <w:tr w:rsidR="009F4691" w:rsidRPr="007A2DD1" w:rsidTr="00C9792A">
        <w:tc>
          <w:tcPr>
            <w:tcW w:w="6536" w:type="dxa"/>
            <w:gridSpan w:val="2"/>
          </w:tcPr>
          <w:p w:rsidR="00B616B8"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Treasurer </w:t>
            </w:r>
          </w:p>
          <w:p w:rsidR="00B616B8"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Secretary </w:t>
            </w:r>
          </w:p>
          <w:p w:rsidR="00B616B8"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Registrar </w:t>
            </w:r>
          </w:p>
          <w:p w:rsidR="00B616B8"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GM Branding </w:t>
            </w:r>
          </w:p>
          <w:p w:rsidR="00B616B8"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GM Marketing </w:t>
            </w:r>
          </w:p>
          <w:p w:rsidR="00B616B8"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sidRPr="00B616B8">
              <w:rPr>
                <w:rFonts w:ascii="Times New Roman" w:hAnsi="Times New Roman"/>
                <w:sz w:val="24"/>
                <w:szCs w:val="24"/>
              </w:rPr>
              <w:t>GM</w:t>
            </w:r>
            <w:r>
              <w:rPr>
                <w:rFonts w:ascii="Times New Roman" w:hAnsi="Times New Roman"/>
                <w:sz w:val="24"/>
                <w:szCs w:val="24"/>
              </w:rPr>
              <w:t xml:space="preserve"> Education &amp; Curriculum</w:t>
            </w:r>
          </w:p>
          <w:p w:rsidR="00B616B8"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sidRPr="00B616B8">
              <w:rPr>
                <w:rFonts w:ascii="Times New Roman" w:hAnsi="Times New Roman"/>
                <w:sz w:val="24"/>
                <w:szCs w:val="24"/>
              </w:rPr>
              <w:t>GM Professi</w:t>
            </w:r>
            <w:r>
              <w:rPr>
                <w:rFonts w:ascii="Times New Roman" w:hAnsi="Times New Roman"/>
                <w:sz w:val="24"/>
                <w:szCs w:val="24"/>
              </w:rPr>
              <w:t xml:space="preserve">onal Development  </w:t>
            </w:r>
          </w:p>
          <w:p w:rsidR="004625FA" w:rsidRPr="00B616B8" w:rsidRDefault="00B616B8" w:rsidP="00B616B8">
            <w:pPr>
              <w:pStyle w:val="ListParagraph"/>
              <w:numPr>
                <w:ilvl w:val="0"/>
                <w:numId w:val="1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State &amp; Territory Representatives  </w:t>
            </w:r>
          </w:p>
        </w:tc>
        <w:tc>
          <w:tcPr>
            <w:tcW w:w="2706" w:type="dxa"/>
          </w:tcPr>
          <w:p w:rsidR="004625FA" w:rsidRPr="00DA6E76" w:rsidRDefault="004625FA" w:rsidP="00DA6E76">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9F4691" w:rsidRPr="007A2DD1" w:rsidRDefault="009F4691" w:rsidP="007A2DD1">
            <w:pPr>
              <w:autoSpaceDE w:val="0"/>
              <w:autoSpaceDN w:val="0"/>
              <w:adjustRightInd w:val="0"/>
              <w:spacing w:after="0" w:line="240" w:lineRule="auto"/>
              <w:rPr>
                <w:rFonts w:ascii="Times New Roman" w:hAnsi="Times New Roman"/>
              </w:rPr>
            </w:pPr>
            <w:r w:rsidRPr="007A2DD1">
              <w:rPr>
                <w:rFonts w:ascii="Times New Roman" w:hAnsi="Times New Roman"/>
              </w:rPr>
              <w:t>Name of Nominee (print name)</w:t>
            </w:r>
          </w:p>
          <w:p w:rsidR="009F4691" w:rsidRPr="007A2DD1" w:rsidRDefault="009F4691" w:rsidP="007A2DD1">
            <w:pPr>
              <w:autoSpaceDE w:val="0"/>
              <w:autoSpaceDN w:val="0"/>
              <w:adjustRightInd w:val="0"/>
              <w:spacing w:after="0" w:line="240" w:lineRule="auto"/>
              <w:rPr>
                <w:rFonts w:ascii="Times New Roman" w:hAnsi="Times New Roman"/>
              </w:rPr>
            </w:pPr>
          </w:p>
        </w:tc>
        <w:tc>
          <w:tcPr>
            <w:tcW w:w="6157" w:type="dxa"/>
            <w:gridSpan w:val="2"/>
          </w:tcPr>
          <w:p w:rsidR="009F4691" w:rsidRPr="007A2DD1" w:rsidRDefault="009F4691"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9F4691" w:rsidRDefault="009F4691" w:rsidP="007A2DD1">
            <w:pPr>
              <w:autoSpaceDE w:val="0"/>
              <w:autoSpaceDN w:val="0"/>
              <w:adjustRightInd w:val="0"/>
              <w:spacing w:after="0" w:line="240" w:lineRule="auto"/>
              <w:rPr>
                <w:rFonts w:ascii="Times New Roman" w:hAnsi="Times New Roman"/>
              </w:rPr>
            </w:pPr>
            <w:r w:rsidRPr="007A2DD1">
              <w:rPr>
                <w:rFonts w:ascii="Times New Roman" w:hAnsi="Times New Roman"/>
              </w:rPr>
              <w:t>Signature of Nominee</w:t>
            </w:r>
          </w:p>
          <w:p w:rsidR="00B616B8" w:rsidRPr="007A2DD1" w:rsidRDefault="00B616B8"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tc>
        <w:tc>
          <w:tcPr>
            <w:tcW w:w="6157" w:type="dxa"/>
            <w:gridSpan w:val="2"/>
          </w:tcPr>
          <w:p w:rsidR="009F4691" w:rsidRPr="007A2DD1" w:rsidRDefault="009F4691" w:rsidP="007A2DD1">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right w:val="nil"/>
            </w:tcBorders>
          </w:tcPr>
          <w:p w:rsidR="00B616B8" w:rsidRPr="007A2DD1" w:rsidRDefault="00B616B8" w:rsidP="007A2DD1">
            <w:pPr>
              <w:autoSpaceDE w:val="0"/>
              <w:autoSpaceDN w:val="0"/>
              <w:adjustRightInd w:val="0"/>
              <w:spacing w:after="0" w:line="240" w:lineRule="auto"/>
              <w:rPr>
                <w:rFonts w:ascii="Times New Roman" w:hAnsi="Times New Roman"/>
              </w:rPr>
            </w:pPr>
          </w:p>
        </w:tc>
        <w:tc>
          <w:tcPr>
            <w:tcW w:w="6157" w:type="dxa"/>
            <w:gridSpan w:val="2"/>
            <w:tcBorders>
              <w:left w:val="nil"/>
              <w:right w:val="nil"/>
            </w:tcBorders>
          </w:tcPr>
          <w:p w:rsidR="009F4691" w:rsidRPr="007A2DD1" w:rsidRDefault="009F4691" w:rsidP="007A2DD1">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9F4691" w:rsidRPr="007A2DD1" w:rsidRDefault="009F4691" w:rsidP="007A2DD1">
            <w:pPr>
              <w:autoSpaceDE w:val="0"/>
              <w:autoSpaceDN w:val="0"/>
              <w:adjustRightInd w:val="0"/>
              <w:spacing w:after="0" w:line="240" w:lineRule="auto"/>
              <w:rPr>
                <w:rFonts w:ascii="Times New Roman" w:hAnsi="Times New Roman"/>
              </w:rPr>
            </w:pPr>
            <w:r w:rsidRPr="007A2DD1">
              <w:rPr>
                <w:rFonts w:ascii="Times New Roman" w:hAnsi="Times New Roman"/>
              </w:rPr>
              <w:t>Proposed by (print name)</w:t>
            </w:r>
          </w:p>
          <w:p w:rsidR="009F4691" w:rsidRPr="007A2DD1" w:rsidRDefault="009F4691" w:rsidP="007A2DD1">
            <w:pPr>
              <w:autoSpaceDE w:val="0"/>
              <w:autoSpaceDN w:val="0"/>
              <w:adjustRightInd w:val="0"/>
              <w:spacing w:after="0" w:line="240" w:lineRule="auto"/>
              <w:rPr>
                <w:rFonts w:ascii="Times New Roman" w:hAnsi="Times New Roman"/>
              </w:rPr>
            </w:pPr>
          </w:p>
        </w:tc>
        <w:tc>
          <w:tcPr>
            <w:tcW w:w="6157" w:type="dxa"/>
            <w:gridSpan w:val="2"/>
          </w:tcPr>
          <w:p w:rsidR="009F4691" w:rsidRPr="007A2DD1" w:rsidRDefault="009F4691"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9F4691" w:rsidRPr="007A2DD1" w:rsidRDefault="009F4691" w:rsidP="007A2DD1">
            <w:pPr>
              <w:autoSpaceDE w:val="0"/>
              <w:autoSpaceDN w:val="0"/>
              <w:adjustRightInd w:val="0"/>
              <w:spacing w:after="0" w:line="240" w:lineRule="auto"/>
              <w:rPr>
                <w:rFonts w:ascii="Times New Roman" w:hAnsi="Times New Roman"/>
              </w:rPr>
            </w:pPr>
            <w:r w:rsidRPr="007A2DD1">
              <w:rPr>
                <w:rFonts w:ascii="Times New Roman" w:hAnsi="Times New Roman"/>
              </w:rPr>
              <w:t xml:space="preserve">Signature </w:t>
            </w:r>
          </w:p>
          <w:p w:rsidR="009F4691" w:rsidRDefault="009F4691" w:rsidP="007A2DD1">
            <w:pPr>
              <w:autoSpaceDE w:val="0"/>
              <w:autoSpaceDN w:val="0"/>
              <w:adjustRightInd w:val="0"/>
              <w:spacing w:after="0" w:line="240" w:lineRule="auto"/>
              <w:rPr>
                <w:rFonts w:ascii="Times New Roman" w:hAnsi="Times New Roman"/>
              </w:rPr>
            </w:pPr>
          </w:p>
          <w:p w:rsidR="00B616B8" w:rsidRPr="007A2DD1" w:rsidRDefault="00B616B8" w:rsidP="007A2DD1">
            <w:pPr>
              <w:autoSpaceDE w:val="0"/>
              <w:autoSpaceDN w:val="0"/>
              <w:adjustRightInd w:val="0"/>
              <w:spacing w:after="0" w:line="240" w:lineRule="auto"/>
              <w:rPr>
                <w:rFonts w:ascii="Times New Roman" w:hAnsi="Times New Roman"/>
              </w:rPr>
            </w:pPr>
          </w:p>
        </w:tc>
        <w:tc>
          <w:tcPr>
            <w:tcW w:w="6157" w:type="dxa"/>
            <w:gridSpan w:val="2"/>
          </w:tcPr>
          <w:p w:rsidR="009F4691" w:rsidRPr="007A2DD1" w:rsidRDefault="009F4691" w:rsidP="007A2DD1">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right w:val="nil"/>
            </w:tcBorders>
          </w:tcPr>
          <w:p w:rsidR="00B616B8" w:rsidRPr="007A2DD1" w:rsidRDefault="00B616B8" w:rsidP="007A2DD1">
            <w:pPr>
              <w:autoSpaceDE w:val="0"/>
              <w:autoSpaceDN w:val="0"/>
              <w:adjustRightInd w:val="0"/>
              <w:spacing w:after="0" w:line="240" w:lineRule="auto"/>
              <w:rPr>
                <w:rFonts w:ascii="Times New Roman" w:hAnsi="Times New Roman"/>
              </w:rPr>
            </w:pPr>
          </w:p>
        </w:tc>
        <w:tc>
          <w:tcPr>
            <w:tcW w:w="6157" w:type="dxa"/>
            <w:gridSpan w:val="2"/>
            <w:tcBorders>
              <w:left w:val="nil"/>
              <w:right w:val="nil"/>
            </w:tcBorders>
          </w:tcPr>
          <w:p w:rsidR="009F4691" w:rsidRPr="007A2DD1" w:rsidRDefault="009F4691" w:rsidP="007A2DD1">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9F4691" w:rsidRPr="007A2DD1" w:rsidRDefault="009F4691" w:rsidP="007A2DD1">
            <w:pPr>
              <w:autoSpaceDE w:val="0"/>
              <w:autoSpaceDN w:val="0"/>
              <w:adjustRightInd w:val="0"/>
              <w:spacing w:after="0" w:line="240" w:lineRule="auto"/>
              <w:rPr>
                <w:rFonts w:ascii="Times New Roman" w:hAnsi="Times New Roman"/>
              </w:rPr>
            </w:pPr>
            <w:r w:rsidRPr="007A2DD1">
              <w:rPr>
                <w:rFonts w:ascii="Times New Roman" w:hAnsi="Times New Roman"/>
              </w:rPr>
              <w:t>Seconded by (print name)</w:t>
            </w:r>
          </w:p>
          <w:p w:rsidR="009F4691" w:rsidRPr="007A2DD1" w:rsidRDefault="009F4691" w:rsidP="007A2DD1">
            <w:pPr>
              <w:autoSpaceDE w:val="0"/>
              <w:autoSpaceDN w:val="0"/>
              <w:adjustRightInd w:val="0"/>
              <w:spacing w:after="0" w:line="240" w:lineRule="auto"/>
              <w:rPr>
                <w:rFonts w:ascii="Times New Roman" w:hAnsi="Times New Roman"/>
              </w:rPr>
            </w:pPr>
          </w:p>
        </w:tc>
        <w:tc>
          <w:tcPr>
            <w:tcW w:w="6157" w:type="dxa"/>
            <w:gridSpan w:val="2"/>
          </w:tcPr>
          <w:p w:rsidR="009F4691" w:rsidRPr="007A2DD1" w:rsidRDefault="009F4691"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tc>
      </w:tr>
      <w:tr w:rsidR="009F4691" w:rsidRPr="007A2DD1" w:rsidTr="007A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Pr>
          <w:p w:rsidR="009F4691" w:rsidRDefault="009F4691" w:rsidP="007A2DD1">
            <w:pPr>
              <w:autoSpaceDE w:val="0"/>
              <w:autoSpaceDN w:val="0"/>
              <w:adjustRightInd w:val="0"/>
              <w:spacing w:after="0" w:line="240" w:lineRule="auto"/>
              <w:rPr>
                <w:rFonts w:ascii="Times New Roman" w:hAnsi="Times New Roman"/>
              </w:rPr>
            </w:pPr>
            <w:r w:rsidRPr="007A2DD1">
              <w:rPr>
                <w:rFonts w:ascii="Times New Roman" w:hAnsi="Times New Roman"/>
              </w:rPr>
              <w:t xml:space="preserve">Signature </w:t>
            </w:r>
          </w:p>
          <w:p w:rsidR="00B616B8" w:rsidRPr="007A2DD1" w:rsidRDefault="00B616B8" w:rsidP="007A2DD1">
            <w:pPr>
              <w:autoSpaceDE w:val="0"/>
              <w:autoSpaceDN w:val="0"/>
              <w:adjustRightInd w:val="0"/>
              <w:spacing w:after="0" w:line="240" w:lineRule="auto"/>
              <w:rPr>
                <w:rFonts w:ascii="Times New Roman" w:hAnsi="Times New Roman"/>
              </w:rPr>
            </w:pPr>
          </w:p>
          <w:p w:rsidR="009F4691" w:rsidRPr="007A2DD1" w:rsidRDefault="009F4691" w:rsidP="007A2DD1">
            <w:pPr>
              <w:autoSpaceDE w:val="0"/>
              <w:autoSpaceDN w:val="0"/>
              <w:adjustRightInd w:val="0"/>
              <w:spacing w:after="0" w:line="240" w:lineRule="auto"/>
              <w:rPr>
                <w:rFonts w:ascii="Times New Roman" w:hAnsi="Times New Roman"/>
              </w:rPr>
            </w:pPr>
          </w:p>
        </w:tc>
        <w:tc>
          <w:tcPr>
            <w:tcW w:w="6157" w:type="dxa"/>
            <w:gridSpan w:val="2"/>
          </w:tcPr>
          <w:p w:rsidR="009F4691" w:rsidRPr="007A2DD1" w:rsidRDefault="009F4691" w:rsidP="007A2DD1">
            <w:pPr>
              <w:autoSpaceDE w:val="0"/>
              <w:autoSpaceDN w:val="0"/>
              <w:adjustRightInd w:val="0"/>
              <w:spacing w:after="0" w:line="240" w:lineRule="auto"/>
              <w:rPr>
                <w:rFonts w:ascii="Times New Roman" w:hAnsi="Times New Roman"/>
              </w:rPr>
            </w:pPr>
          </w:p>
        </w:tc>
      </w:tr>
    </w:tbl>
    <w:p w:rsidR="009F4691" w:rsidRDefault="009F4691" w:rsidP="003936CD">
      <w:pPr>
        <w:autoSpaceDE w:val="0"/>
        <w:autoSpaceDN w:val="0"/>
        <w:adjustRightInd w:val="0"/>
        <w:spacing w:after="0" w:line="240" w:lineRule="auto"/>
        <w:rPr>
          <w:rFonts w:ascii="Times New Roman" w:hAnsi="Times New Roman"/>
        </w:rPr>
      </w:pPr>
    </w:p>
    <w:tbl>
      <w:tblPr>
        <w:tblW w:w="0" w:type="auto"/>
        <w:tblLook w:val="00A0" w:firstRow="1" w:lastRow="0" w:firstColumn="1" w:lastColumn="0" w:noHBand="0" w:noVBand="0"/>
      </w:tblPr>
      <w:tblGrid>
        <w:gridCol w:w="3794"/>
        <w:gridCol w:w="5448"/>
      </w:tblGrid>
      <w:tr w:rsidR="009F4691" w:rsidRPr="007A2DD1" w:rsidTr="007A2DD1">
        <w:tc>
          <w:tcPr>
            <w:tcW w:w="3794" w:type="dxa"/>
          </w:tcPr>
          <w:p w:rsidR="009F4691" w:rsidRPr="007A2DD1" w:rsidRDefault="009F4691" w:rsidP="007A2DD1">
            <w:pPr>
              <w:spacing w:after="0" w:line="240" w:lineRule="auto"/>
              <w:rPr>
                <w:rFonts w:ascii="Times New Roman" w:hAnsi="Times New Roman"/>
              </w:rPr>
            </w:pPr>
          </w:p>
        </w:tc>
        <w:tc>
          <w:tcPr>
            <w:tcW w:w="5448" w:type="dxa"/>
          </w:tcPr>
          <w:p w:rsidR="009F4691" w:rsidRPr="007A2DD1" w:rsidRDefault="009F4691" w:rsidP="007A2DD1">
            <w:pPr>
              <w:autoSpaceDE w:val="0"/>
              <w:autoSpaceDN w:val="0"/>
              <w:adjustRightInd w:val="0"/>
              <w:spacing w:after="0" w:line="240" w:lineRule="auto"/>
              <w:rPr>
                <w:rFonts w:ascii="Times New Roman" w:hAnsi="Times New Roman"/>
              </w:rPr>
            </w:pPr>
          </w:p>
        </w:tc>
      </w:tr>
    </w:tbl>
    <w:p w:rsidR="009F4691" w:rsidRPr="00B616B8" w:rsidRDefault="00881A95" w:rsidP="00CB0248">
      <w:pPr>
        <w:rPr>
          <w:b/>
          <w:sz w:val="28"/>
          <w:szCs w:val="28"/>
        </w:rPr>
      </w:pPr>
      <w:r>
        <w:rPr>
          <w:b/>
          <w:sz w:val="28"/>
          <w:szCs w:val="28"/>
        </w:rPr>
        <w:t>Completed f</w:t>
      </w:r>
      <w:r w:rsidRPr="00D04504">
        <w:rPr>
          <w:b/>
          <w:sz w:val="28"/>
          <w:szCs w:val="28"/>
        </w:rPr>
        <w:t>orms c</w:t>
      </w:r>
      <w:r>
        <w:rPr>
          <w:b/>
          <w:sz w:val="28"/>
          <w:szCs w:val="28"/>
        </w:rPr>
        <w:t xml:space="preserve">an be returned by mail </w:t>
      </w:r>
      <w:r w:rsidR="007461C3">
        <w:rPr>
          <w:b/>
          <w:sz w:val="28"/>
          <w:szCs w:val="28"/>
        </w:rPr>
        <w:t xml:space="preserve">to </w:t>
      </w:r>
      <w:r w:rsidR="00A06D9B">
        <w:rPr>
          <w:b/>
          <w:sz w:val="28"/>
          <w:szCs w:val="28"/>
        </w:rPr>
        <w:t>PO Box355, Seddon West, Victoria 3011</w:t>
      </w:r>
      <w:r w:rsidR="007461C3">
        <w:rPr>
          <w:b/>
          <w:sz w:val="28"/>
          <w:szCs w:val="28"/>
        </w:rPr>
        <w:t xml:space="preserve">, </w:t>
      </w:r>
      <w:r>
        <w:rPr>
          <w:b/>
          <w:sz w:val="28"/>
          <w:szCs w:val="28"/>
        </w:rPr>
        <w:t xml:space="preserve">or </w:t>
      </w:r>
      <w:r w:rsidRPr="00D04504">
        <w:rPr>
          <w:b/>
          <w:sz w:val="28"/>
          <w:szCs w:val="28"/>
        </w:rPr>
        <w:t xml:space="preserve">scanned and emailed back to </w:t>
      </w:r>
      <w:r w:rsidR="001D2A56">
        <w:rPr>
          <w:b/>
          <w:sz w:val="28"/>
          <w:szCs w:val="28"/>
        </w:rPr>
        <w:t xml:space="preserve">secretary at </w:t>
      </w:r>
      <w:hyperlink r:id="rId13" w:history="1">
        <w:r w:rsidR="00D7133A" w:rsidRPr="00D4762D">
          <w:rPr>
            <w:rStyle w:val="Hyperlink"/>
            <w:rFonts w:ascii="Times New Roman" w:hAnsi="Times New Roman"/>
            <w:sz w:val="24"/>
            <w:szCs w:val="24"/>
          </w:rPr>
          <w:t>secretary@technicalchef.com</w:t>
        </w:r>
      </w:hyperlink>
      <w:r w:rsidR="00D7133A">
        <w:rPr>
          <w:rFonts w:ascii="Times New Roman" w:hAnsi="Times New Roman"/>
          <w:sz w:val="24"/>
          <w:szCs w:val="24"/>
        </w:rPr>
        <w:t xml:space="preserve"> </w:t>
      </w:r>
      <w:r w:rsidR="001D2A56" w:rsidRPr="001D2A56">
        <w:rPr>
          <w:b/>
          <w:sz w:val="28"/>
          <w:szCs w:val="28"/>
        </w:rPr>
        <w:t>no later than 24 hours before the time of the meeting.</w:t>
      </w:r>
      <w:bookmarkStart w:id="0" w:name="_GoBack"/>
      <w:bookmarkEnd w:id="0"/>
    </w:p>
    <w:sectPr w:rsidR="009F4691" w:rsidRPr="00B616B8" w:rsidSect="00CD363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AC" w:rsidRDefault="00E25AAC" w:rsidP="00262D40">
      <w:pPr>
        <w:spacing w:after="0" w:line="240" w:lineRule="auto"/>
      </w:pPr>
      <w:r>
        <w:separator/>
      </w:r>
    </w:p>
  </w:endnote>
  <w:endnote w:type="continuationSeparator" w:id="0">
    <w:p w:rsidR="00E25AAC" w:rsidRDefault="00E25AAC" w:rsidP="0026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DA" w:rsidRDefault="00813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031529"/>
      <w:docPartObj>
        <w:docPartGallery w:val="Page Numbers (Bottom of Page)"/>
        <w:docPartUnique/>
      </w:docPartObj>
    </w:sdtPr>
    <w:sdtEndPr>
      <w:rPr>
        <w:noProof/>
      </w:rPr>
    </w:sdtEndPr>
    <w:sdtContent>
      <w:p w:rsidR="005F6635" w:rsidRDefault="005F6635">
        <w:pPr>
          <w:pStyle w:val="Footer"/>
          <w:jc w:val="right"/>
        </w:pPr>
        <w:r>
          <w:fldChar w:fldCharType="begin"/>
        </w:r>
        <w:r>
          <w:instrText xml:space="preserve"> PAGE   \* MERGEFORMAT </w:instrText>
        </w:r>
        <w:r>
          <w:fldChar w:fldCharType="separate"/>
        </w:r>
        <w:r w:rsidR="00E25AAC">
          <w:rPr>
            <w:noProof/>
          </w:rPr>
          <w:t>1</w:t>
        </w:r>
        <w:r>
          <w:rPr>
            <w:noProof/>
          </w:rPr>
          <w:fldChar w:fldCharType="end"/>
        </w:r>
      </w:p>
    </w:sdtContent>
  </w:sdt>
  <w:p w:rsidR="005F6635" w:rsidRDefault="005F6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DA" w:rsidRDefault="0081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AC" w:rsidRDefault="00E25AAC" w:rsidP="00262D40">
      <w:pPr>
        <w:spacing w:after="0" w:line="240" w:lineRule="auto"/>
      </w:pPr>
      <w:r>
        <w:separator/>
      </w:r>
    </w:p>
  </w:footnote>
  <w:footnote w:type="continuationSeparator" w:id="0">
    <w:p w:rsidR="00E25AAC" w:rsidRDefault="00E25AAC" w:rsidP="0026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DA" w:rsidRDefault="00813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07"/>
    </w:tblGrid>
    <w:tr w:rsidR="00A13B24" w:rsidTr="00A13B24">
      <w:tc>
        <w:tcPr>
          <w:tcW w:w="2235" w:type="dxa"/>
        </w:tcPr>
        <w:p w:rsidR="00A13B24" w:rsidRDefault="00A13B24" w:rsidP="00262D40">
          <w:pPr>
            <w:jc w:val="center"/>
            <w:rPr>
              <w:sz w:val="32"/>
              <w:szCs w:val="32"/>
            </w:rPr>
          </w:pPr>
          <w:r>
            <w:rPr>
              <w:noProof/>
            </w:rPr>
            <w:drawing>
              <wp:inline distT="0" distB="0" distL="0" distR="0" wp14:anchorId="7B15921C" wp14:editId="05934392">
                <wp:extent cx="1153160" cy="11328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32840"/>
                        </a:xfrm>
                        <a:prstGeom prst="rect">
                          <a:avLst/>
                        </a:prstGeom>
                        <a:noFill/>
                        <a:ln>
                          <a:noFill/>
                        </a:ln>
                      </pic:spPr>
                    </pic:pic>
                  </a:graphicData>
                </a:graphic>
              </wp:inline>
            </w:drawing>
          </w:r>
        </w:p>
      </w:tc>
      <w:tc>
        <w:tcPr>
          <w:tcW w:w="7007" w:type="dxa"/>
        </w:tcPr>
        <w:p w:rsidR="00A13B24" w:rsidRDefault="00A13B24" w:rsidP="00A13B24">
          <w:pPr>
            <w:rPr>
              <w:sz w:val="32"/>
              <w:szCs w:val="32"/>
            </w:rPr>
          </w:pPr>
        </w:p>
        <w:p w:rsidR="00A13B24" w:rsidRPr="000633B1" w:rsidRDefault="00A13B24" w:rsidP="00A13B24">
          <w:pPr>
            <w:rPr>
              <w:sz w:val="32"/>
              <w:szCs w:val="32"/>
            </w:rPr>
          </w:pPr>
          <w:r>
            <w:rPr>
              <w:sz w:val="32"/>
              <w:szCs w:val="32"/>
            </w:rPr>
            <w:t>Au</w:t>
          </w:r>
          <w:r w:rsidR="00705B45">
            <w:rPr>
              <w:sz w:val="32"/>
              <w:szCs w:val="32"/>
            </w:rPr>
            <w:t>stralian Institute of Technical</w:t>
          </w:r>
          <w:r>
            <w:rPr>
              <w:sz w:val="32"/>
              <w:szCs w:val="32"/>
            </w:rPr>
            <w:t xml:space="preserve">Chefs </w:t>
          </w:r>
          <w:r w:rsidRPr="000633B1">
            <w:rPr>
              <w:sz w:val="32"/>
              <w:szCs w:val="32"/>
            </w:rPr>
            <w:t>Incorporated</w:t>
          </w:r>
        </w:p>
        <w:p w:rsidR="00A13B24" w:rsidRPr="008761C6" w:rsidRDefault="008761C6" w:rsidP="008761C6">
          <w:pPr>
            <w:jc w:val="center"/>
          </w:pPr>
          <w:r>
            <w:rPr>
              <w:b/>
              <w:bCs/>
              <w:sz w:val="28"/>
              <w:szCs w:val="28"/>
            </w:rPr>
            <w:t>Inc Ass No A0093856C</w:t>
          </w:r>
          <w:r w:rsidR="00A13B24">
            <w:tab/>
            <w:t xml:space="preserve">ABN: </w:t>
          </w:r>
          <w:r w:rsidR="00C55D07">
            <w:rPr>
              <w:b/>
              <w:bCs/>
              <w:sz w:val="28"/>
              <w:szCs w:val="28"/>
            </w:rPr>
            <w:t>78 681 065 493</w:t>
          </w:r>
        </w:p>
      </w:tc>
    </w:tr>
  </w:tbl>
  <w:p w:rsidR="009F4691" w:rsidRDefault="009F4691">
    <w:pPr>
      <w:pStyle w:val="Header"/>
      <w:pBdr>
        <w:bottom w:val="thickThinSmallGap" w:sz="24" w:space="1" w:color="622423"/>
      </w:pBdr>
      <w:jc w:val="center"/>
      <w:rPr>
        <w:rFonts w:ascii="Cambria" w:hAnsi="Cambria"/>
        <w:sz w:val="32"/>
        <w:szCs w:val="32"/>
      </w:rPr>
    </w:pPr>
    <w:r w:rsidRPr="00231321">
      <w:rPr>
        <w:rFonts w:ascii="Arial" w:hAnsi="Arial" w:cs="Arial"/>
        <w:b/>
        <w:bCs/>
        <w:color w:val="000000"/>
        <w:sz w:val="32"/>
        <w:szCs w:val="32"/>
      </w:rPr>
      <w:t>Notice of the</w:t>
    </w:r>
    <w:r w:rsidR="00933509">
      <w:rPr>
        <w:rFonts w:ascii="Arial" w:hAnsi="Arial" w:cs="Arial"/>
        <w:b/>
        <w:bCs/>
        <w:color w:val="000000"/>
        <w:sz w:val="32"/>
        <w:szCs w:val="32"/>
      </w:rPr>
      <w:t xml:space="preserve"> Annual General Meeting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DA" w:rsidRDefault="00813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98B"/>
    <w:multiLevelType w:val="hybridMultilevel"/>
    <w:tmpl w:val="649E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977B1"/>
    <w:multiLevelType w:val="hybridMultilevel"/>
    <w:tmpl w:val="201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3D3878"/>
    <w:multiLevelType w:val="hybridMultilevel"/>
    <w:tmpl w:val="235CC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5195A"/>
    <w:multiLevelType w:val="hybridMultilevel"/>
    <w:tmpl w:val="0C09000F"/>
    <w:lvl w:ilvl="0" w:tplc="05CCC36A">
      <w:start w:val="1"/>
      <w:numFmt w:val="decimal"/>
      <w:lvlText w:val="%1."/>
      <w:lvlJc w:val="left"/>
      <w:pPr>
        <w:ind w:left="720" w:hanging="360"/>
      </w:pPr>
      <w:rPr>
        <w:rFonts w:cs="Times New Roman" w:hint="default"/>
        <w:sz w:val="20"/>
      </w:rPr>
    </w:lvl>
    <w:lvl w:ilvl="1" w:tplc="2E1E8826">
      <w:start w:val="1"/>
      <w:numFmt w:val="lowerLetter"/>
      <w:lvlText w:val="%2."/>
      <w:lvlJc w:val="left"/>
      <w:pPr>
        <w:ind w:left="1440" w:hanging="360"/>
      </w:pPr>
      <w:rPr>
        <w:rFonts w:cs="Times New Roman" w:hint="default"/>
        <w:sz w:val="20"/>
      </w:rPr>
    </w:lvl>
    <w:lvl w:ilvl="2" w:tplc="9B582FFC">
      <w:start w:val="1"/>
      <w:numFmt w:val="lowerRoman"/>
      <w:lvlText w:val="%3."/>
      <w:lvlJc w:val="right"/>
      <w:pPr>
        <w:ind w:left="2160" w:hanging="180"/>
      </w:pPr>
      <w:rPr>
        <w:rFonts w:cs="Times New Roman" w:hint="default"/>
        <w:sz w:val="20"/>
      </w:rPr>
    </w:lvl>
    <w:lvl w:ilvl="3" w:tplc="63E0F380" w:tentative="1">
      <w:start w:val="1"/>
      <w:numFmt w:val="decimal"/>
      <w:lvlText w:val="%4."/>
      <w:lvlJc w:val="left"/>
      <w:pPr>
        <w:ind w:left="2880" w:hanging="360"/>
      </w:pPr>
      <w:rPr>
        <w:rFonts w:cs="Times New Roman" w:hint="default"/>
        <w:sz w:val="20"/>
      </w:rPr>
    </w:lvl>
    <w:lvl w:ilvl="4" w:tplc="3FD669FA" w:tentative="1">
      <w:start w:val="1"/>
      <w:numFmt w:val="lowerLetter"/>
      <w:lvlText w:val="%5."/>
      <w:lvlJc w:val="left"/>
      <w:pPr>
        <w:ind w:left="3600" w:hanging="360"/>
      </w:pPr>
      <w:rPr>
        <w:rFonts w:cs="Times New Roman" w:hint="default"/>
        <w:sz w:val="20"/>
      </w:rPr>
    </w:lvl>
    <w:lvl w:ilvl="5" w:tplc="2ABE0BB8" w:tentative="1">
      <w:start w:val="1"/>
      <w:numFmt w:val="lowerRoman"/>
      <w:lvlText w:val="%6."/>
      <w:lvlJc w:val="right"/>
      <w:pPr>
        <w:ind w:left="4320" w:hanging="180"/>
      </w:pPr>
      <w:rPr>
        <w:rFonts w:cs="Times New Roman" w:hint="default"/>
        <w:sz w:val="20"/>
      </w:rPr>
    </w:lvl>
    <w:lvl w:ilvl="6" w:tplc="DEDE7200" w:tentative="1">
      <w:start w:val="1"/>
      <w:numFmt w:val="decimal"/>
      <w:lvlText w:val="%7."/>
      <w:lvlJc w:val="left"/>
      <w:pPr>
        <w:ind w:left="5040" w:hanging="360"/>
      </w:pPr>
      <w:rPr>
        <w:rFonts w:cs="Times New Roman" w:hint="default"/>
        <w:sz w:val="20"/>
      </w:rPr>
    </w:lvl>
    <w:lvl w:ilvl="7" w:tplc="CD583E82" w:tentative="1">
      <w:start w:val="1"/>
      <w:numFmt w:val="lowerLetter"/>
      <w:lvlText w:val="%8."/>
      <w:lvlJc w:val="left"/>
      <w:pPr>
        <w:ind w:left="5760" w:hanging="360"/>
      </w:pPr>
      <w:rPr>
        <w:rFonts w:cs="Times New Roman" w:hint="default"/>
        <w:sz w:val="20"/>
      </w:rPr>
    </w:lvl>
    <w:lvl w:ilvl="8" w:tplc="6F1AA61E" w:tentative="1">
      <w:start w:val="1"/>
      <w:numFmt w:val="lowerRoman"/>
      <w:lvlText w:val="%9."/>
      <w:lvlJc w:val="right"/>
      <w:pPr>
        <w:ind w:left="6480" w:hanging="180"/>
      </w:pPr>
      <w:rPr>
        <w:rFonts w:cs="Times New Roman" w:hint="default"/>
        <w:sz w:val="20"/>
      </w:rPr>
    </w:lvl>
  </w:abstractNum>
  <w:abstractNum w:abstractNumId="4" w15:restartNumberingAfterBreak="0">
    <w:nsid w:val="452D0A25"/>
    <w:multiLevelType w:val="hybridMultilevel"/>
    <w:tmpl w:val="0B6EC3FE"/>
    <w:lvl w:ilvl="0" w:tplc="6E24DF6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10021E"/>
    <w:multiLevelType w:val="hybridMultilevel"/>
    <w:tmpl w:val="C4CC8198"/>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4F0A7457"/>
    <w:multiLevelType w:val="hybridMultilevel"/>
    <w:tmpl w:val="4C688142"/>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4DB1D4C"/>
    <w:multiLevelType w:val="hybridMultilevel"/>
    <w:tmpl w:val="59D813C2"/>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DDE5BFA"/>
    <w:multiLevelType w:val="hybridMultilevel"/>
    <w:tmpl w:val="92207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763246"/>
    <w:multiLevelType w:val="hybridMultilevel"/>
    <w:tmpl w:val="E35CDB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EC6031C"/>
    <w:multiLevelType w:val="hybridMultilevel"/>
    <w:tmpl w:val="FBA0E8C8"/>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3"/>
  </w:num>
  <w:num w:numId="2">
    <w:abstractNumId w:val="2"/>
  </w:num>
  <w:num w:numId="3">
    <w:abstractNumId w:val="3"/>
  </w:num>
  <w:num w:numId="4">
    <w:abstractNumId w:val="3"/>
  </w:num>
  <w:num w:numId="5">
    <w:abstractNumId w:val="0"/>
  </w:num>
  <w:num w:numId="6">
    <w:abstractNumId w:val="6"/>
  </w:num>
  <w:num w:numId="7">
    <w:abstractNumId w:val="8"/>
  </w:num>
  <w:num w:numId="8">
    <w:abstractNumId w:val="5"/>
  </w:num>
  <w:num w:numId="9">
    <w:abstractNumId w:val="1"/>
  </w:num>
  <w:num w:numId="10">
    <w:abstractNumId w:val="7"/>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94"/>
    <w:rsid w:val="00054475"/>
    <w:rsid w:val="000633B1"/>
    <w:rsid w:val="0006494F"/>
    <w:rsid w:val="000816F6"/>
    <w:rsid w:val="0008379E"/>
    <w:rsid w:val="000A7812"/>
    <w:rsid w:val="00121CD1"/>
    <w:rsid w:val="00126975"/>
    <w:rsid w:val="00130EFF"/>
    <w:rsid w:val="00172EF3"/>
    <w:rsid w:val="00173DC8"/>
    <w:rsid w:val="001D2A56"/>
    <w:rsid w:val="00226FFF"/>
    <w:rsid w:val="00231321"/>
    <w:rsid w:val="00252343"/>
    <w:rsid w:val="00262D40"/>
    <w:rsid w:val="00265DBB"/>
    <w:rsid w:val="002A7BCA"/>
    <w:rsid w:val="002E3AEB"/>
    <w:rsid w:val="00302547"/>
    <w:rsid w:val="00307D44"/>
    <w:rsid w:val="00312B2C"/>
    <w:rsid w:val="00337626"/>
    <w:rsid w:val="00344CE2"/>
    <w:rsid w:val="00365FDA"/>
    <w:rsid w:val="00386927"/>
    <w:rsid w:val="003936CD"/>
    <w:rsid w:val="00395EE0"/>
    <w:rsid w:val="003C7290"/>
    <w:rsid w:val="003E6F0E"/>
    <w:rsid w:val="004249C6"/>
    <w:rsid w:val="00440106"/>
    <w:rsid w:val="0044196A"/>
    <w:rsid w:val="004625FA"/>
    <w:rsid w:val="00482F8D"/>
    <w:rsid w:val="00485A76"/>
    <w:rsid w:val="00493610"/>
    <w:rsid w:val="004F433F"/>
    <w:rsid w:val="00507DB9"/>
    <w:rsid w:val="005125C3"/>
    <w:rsid w:val="00517E9E"/>
    <w:rsid w:val="0057507C"/>
    <w:rsid w:val="005A69A7"/>
    <w:rsid w:val="005E334E"/>
    <w:rsid w:val="005F6635"/>
    <w:rsid w:val="00601FA3"/>
    <w:rsid w:val="0060300D"/>
    <w:rsid w:val="00613F87"/>
    <w:rsid w:val="00625D94"/>
    <w:rsid w:val="00632875"/>
    <w:rsid w:val="00643AF6"/>
    <w:rsid w:val="006535FE"/>
    <w:rsid w:val="006556FA"/>
    <w:rsid w:val="0066288A"/>
    <w:rsid w:val="00670AC3"/>
    <w:rsid w:val="00696B59"/>
    <w:rsid w:val="006F074C"/>
    <w:rsid w:val="006F3908"/>
    <w:rsid w:val="00705B45"/>
    <w:rsid w:val="0073458E"/>
    <w:rsid w:val="007461C3"/>
    <w:rsid w:val="00771F90"/>
    <w:rsid w:val="007738EA"/>
    <w:rsid w:val="007837FC"/>
    <w:rsid w:val="007878F1"/>
    <w:rsid w:val="00792ED7"/>
    <w:rsid w:val="007A27C4"/>
    <w:rsid w:val="007A2DD1"/>
    <w:rsid w:val="007A7E44"/>
    <w:rsid w:val="007B09B3"/>
    <w:rsid w:val="007C14F2"/>
    <w:rsid w:val="007C4022"/>
    <w:rsid w:val="007D0687"/>
    <w:rsid w:val="007D61AD"/>
    <w:rsid w:val="008111B5"/>
    <w:rsid w:val="00811E5E"/>
    <w:rsid w:val="008135DA"/>
    <w:rsid w:val="00832890"/>
    <w:rsid w:val="0084193B"/>
    <w:rsid w:val="00875E42"/>
    <w:rsid w:val="008761C6"/>
    <w:rsid w:val="00881A95"/>
    <w:rsid w:val="00885838"/>
    <w:rsid w:val="00890CD0"/>
    <w:rsid w:val="008A17FA"/>
    <w:rsid w:val="008A3D95"/>
    <w:rsid w:val="008A431A"/>
    <w:rsid w:val="008C21AD"/>
    <w:rsid w:val="009169BC"/>
    <w:rsid w:val="00933509"/>
    <w:rsid w:val="00961901"/>
    <w:rsid w:val="009D76BE"/>
    <w:rsid w:val="009F0DB3"/>
    <w:rsid w:val="009F4691"/>
    <w:rsid w:val="00A06D9B"/>
    <w:rsid w:val="00A13B24"/>
    <w:rsid w:val="00A15FF5"/>
    <w:rsid w:val="00AE60F2"/>
    <w:rsid w:val="00B51E8B"/>
    <w:rsid w:val="00B616B8"/>
    <w:rsid w:val="00BE1E0A"/>
    <w:rsid w:val="00C177CB"/>
    <w:rsid w:val="00C4474A"/>
    <w:rsid w:val="00C55D07"/>
    <w:rsid w:val="00C6026D"/>
    <w:rsid w:val="00C87712"/>
    <w:rsid w:val="00C901B9"/>
    <w:rsid w:val="00C9792A"/>
    <w:rsid w:val="00CA4535"/>
    <w:rsid w:val="00CA78FE"/>
    <w:rsid w:val="00CB0248"/>
    <w:rsid w:val="00CC2A12"/>
    <w:rsid w:val="00CD3631"/>
    <w:rsid w:val="00D04504"/>
    <w:rsid w:val="00D16E36"/>
    <w:rsid w:val="00D215FD"/>
    <w:rsid w:val="00D31738"/>
    <w:rsid w:val="00D7133A"/>
    <w:rsid w:val="00D9683F"/>
    <w:rsid w:val="00DA6E76"/>
    <w:rsid w:val="00DB587F"/>
    <w:rsid w:val="00DE404C"/>
    <w:rsid w:val="00DE5C4C"/>
    <w:rsid w:val="00E0624F"/>
    <w:rsid w:val="00E23535"/>
    <w:rsid w:val="00E25AAC"/>
    <w:rsid w:val="00E32DA7"/>
    <w:rsid w:val="00EB24C5"/>
    <w:rsid w:val="00F31794"/>
    <w:rsid w:val="00F82A7B"/>
    <w:rsid w:val="00F84345"/>
    <w:rsid w:val="00FD553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1F79A"/>
  <w15:docId w15:val="{F1D762CB-C9DF-4FD3-8EF0-3EE72088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6A"/>
    <w:pPr>
      <w:spacing w:after="200" w:line="276" w:lineRule="auto"/>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25D94"/>
    <w:pPr>
      <w:spacing w:before="100" w:beforeAutospacing="1" w:after="100" w:afterAutospacing="1" w:line="240" w:lineRule="auto"/>
    </w:pPr>
    <w:rPr>
      <w:rFonts w:ascii="Times New Roman" w:hAnsi="Times New Roman"/>
      <w:sz w:val="24"/>
      <w:szCs w:val="24"/>
    </w:rPr>
  </w:style>
  <w:style w:type="paragraph" w:customStyle="1" w:styleId="DraftHeading2">
    <w:name w:val="Draft Heading 2"/>
    <w:basedOn w:val="Normal"/>
    <w:next w:val="Normal"/>
    <w:uiPriority w:val="99"/>
    <w:rsid w:val="00625D94"/>
    <w:pPr>
      <w:overflowPunct w:val="0"/>
      <w:autoSpaceDE w:val="0"/>
      <w:autoSpaceDN w:val="0"/>
      <w:adjustRightInd w:val="0"/>
      <w:spacing w:before="120" w:after="0" w:line="240" w:lineRule="auto"/>
      <w:textAlignment w:val="baseline"/>
    </w:pPr>
    <w:rPr>
      <w:rFonts w:ascii="Times New Roman" w:hAnsi="Times New Roman"/>
      <w:sz w:val="24"/>
      <w:szCs w:val="20"/>
    </w:rPr>
  </w:style>
  <w:style w:type="paragraph" w:styleId="ListParagraph">
    <w:name w:val="List Paragraph"/>
    <w:basedOn w:val="Normal"/>
    <w:uiPriority w:val="99"/>
    <w:qFormat/>
    <w:rsid w:val="00625D94"/>
    <w:pPr>
      <w:ind w:left="720"/>
      <w:contextualSpacing/>
    </w:pPr>
  </w:style>
  <w:style w:type="paragraph" w:customStyle="1" w:styleId="DraftHeading3">
    <w:name w:val="Draft Heading 3"/>
    <w:basedOn w:val="Normal"/>
    <w:next w:val="Normal"/>
    <w:uiPriority w:val="99"/>
    <w:rsid w:val="00625D94"/>
    <w:pPr>
      <w:overflowPunct w:val="0"/>
      <w:autoSpaceDE w:val="0"/>
      <w:autoSpaceDN w:val="0"/>
      <w:adjustRightInd w:val="0"/>
      <w:spacing w:before="120" w:after="0" w:line="240" w:lineRule="auto"/>
      <w:textAlignment w:val="baseline"/>
    </w:pPr>
    <w:rPr>
      <w:rFonts w:ascii="Times New Roman" w:hAnsi="Times New Roman"/>
      <w:sz w:val="24"/>
      <w:szCs w:val="20"/>
    </w:rPr>
  </w:style>
  <w:style w:type="paragraph" w:customStyle="1" w:styleId="DraftHeading1">
    <w:name w:val="Draft Heading 1"/>
    <w:basedOn w:val="Normal"/>
    <w:next w:val="Normal"/>
    <w:uiPriority w:val="99"/>
    <w:rsid w:val="00625D94"/>
    <w:pPr>
      <w:overflowPunct w:val="0"/>
      <w:autoSpaceDE w:val="0"/>
      <w:autoSpaceDN w:val="0"/>
      <w:adjustRightInd w:val="0"/>
      <w:spacing w:before="120" w:after="0" w:line="240" w:lineRule="auto"/>
      <w:textAlignment w:val="baseline"/>
      <w:outlineLvl w:val="2"/>
    </w:pPr>
    <w:rPr>
      <w:rFonts w:ascii="Times New Roman" w:hAnsi="Times New Roman"/>
      <w:b/>
      <w:sz w:val="24"/>
      <w:szCs w:val="24"/>
    </w:rPr>
  </w:style>
  <w:style w:type="paragraph" w:customStyle="1" w:styleId="ScheduleTitle">
    <w:name w:val="Schedule Title"/>
    <w:basedOn w:val="Normal"/>
    <w:next w:val="Normal"/>
    <w:uiPriority w:val="99"/>
    <w:rsid w:val="00625D94"/>
    <w:pPr>
      <w:overflowPunct w:val="0"/>
      <w:autoSpaceDE w:val="0"/>
      <w:autoSpaceDN w:val="0"/>
      <w:adjustRightInd w:val="0"/>
      <w:spacing w:before="240" w:after="120" w:line="240" w:lineRule="auto"/>
      <w:jc w:val="center"/>
      <w:textAlignment w:val="baseline"/>
      <w:outlineLvl w:val="1"/>
    </w:pPr>
    <w:rPr>
      <w:rFonts w:ascii="Times New Roman" w:hAnsi="Times New Roman"/>
      <w:b/>
      <w:caps/>
      <w:szCs w:val="20"/>
    </w:rPr>
  </w:style>
  <w:style w:type="paragraph" w:customStyle="1" w:styleId="Normal-Schedule">
    <w:name w:val="Normal - Schedule"/>
    <w:uiPriority w:val="99"/>
    <w:rsid w:val="00625D94"/>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hAnsi="Times New Roman"/>
      <w:sz w:val="20"/>
      <w:szCs w:val="20"/>
      <w:lang w:val="en-AU" w:eastAsia="en-AU"/>
    </w:rPr>
  </w:style>
  <w:style w:type="table" w:styleId="TableGrid">
    <w:name w:val="Table Grid"/>
    <w:basedOn w:val="TableNormal"/>
    <w:uiPriority w:val="99"/>
    <w:rsid w:val="000544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A7BCA"/>
    <w:pPr>
      <w:autoSpaceDE w:val="0"/>
      <w:autoSpaceDN w:val="0"/>
      <w:adjustRightInd w:val="0"/>
    </w:pPr>
    <w:rPr>
      <w:rFonts w:ascii="Arial" w:hAnsi="Arial" w:cs="Arial"/>
      <w:color w:val="000000"/>
      <w:sz w:val="24"/>
      <w:szCs w:val="24"/>
      <w:lang w:val="en-AU" w:eastAsia="en-AU"/>
    </w:rPr>
  </w:style>
  <w:style w:type="paragraph" w:styleId="Header">
    <w:name w:val="header"/>
    <w:basedOn w:val="Normal"/>
    <w:link w:val="HeaderChar"/>
    <w:uiPriority w:val="99"/>
    <w:rsid w:val="00262D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2D40"/>
    <w:rPr>
      <w:rFonts w:cs="Times New Roman"/>
    </w:rPr>
  </w:style>
  <w:style w:type="paragraph" w:styleId="Footer">
    <w:name w:val="footer"/>
    <w:basedOn w:val="Normal"/>
    <w:link w:val="FooterChar"/>
    <w:uiPriority w:val="99"/>
    <w:rsid w:val="00262D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2D40"/>
    <w:rPr>
      <w:rFonts w:cs="Times New Roman"/>
    </w:rPr>
  </w:style>
  <w:style w:type="paragraph" w:styleId="BalloonText">
    <w:name w:val="Balloon Text"/>
    <w:basedOn w:val="Normal"/>
    <w:link w:val="BalloonTextChar"/>
    <w:uiPriority w:val="99"/>
    <w:semiHidden/>
    <w:rsid w:val="0026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D40"/>
    <w:rPr>
      <w:rFonts w:ascii="Tahoma" w:hAnsi="Tahoma" w:cs="Tahoma"/>
      <w:sz w:val="16"/>
      <w:szCs w:val="16"/>
    </w:rPr>
  </w:style>
  <w:style w:type="paragraph" w:styleId="NoSpacing">
    <w:name w:val="No Spacing"/>
    <w:uiPriority w:val="99"/>
    <w:qFormat/>
    <w:rsid w:val="0057507C"/>
    <w:rPr>
      <w:rFonts w:ascii="Times New Roman" w:hAnsi="Times New Roman"/>
      <w:sz w:val="24"/>
      <w:szCs w:val="24"/>
      <w:lang w:val="en-AU" w:eastAsia="en-AU"/>
    </w:rPr>
  </w:style>
  <w:style w:type="character" w:styleId="Hyperlink">
    <w:name w:val="Hyperlink"/>
    <w:basedOn w:val="DefaultParagraphFont"/>
    <w:uiPriority w:val="99"/>
    <w:rsid w:val="00D045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9611">
      <w:bodyDiv w:val="1"/>
      <w:marLeft w:val="0"/>
      <w:marRight w:val="0"/>
      <w:marTop w:val="0"/>
      <w:marBottom w:val="0"/>
      <w:divBdr>
        <w:top w:val="none" w:sz="0" w:space="0" w:color="auto"/>
        <w:left w:val="none" w:sz="0" w:space="0" w:color="auto"/>
        <w:bottom w:val="none" w:sz="0" w:space="0" w:color="auto"/>
        <w:right w:val="none" w:sz="0" w:space="0" w:color="auto"/>
      </w:divBdr>
    </w:div>
    <w:div w:id="600576131">
      <w:bodyDiv w:val="1"/>
      <w:marLeft w:val="0"/>
      <w:marRight w:val="0"/>
      <w:marTop w:val="0"/>
      <w:marBottom w:val="0"/>
      <w:divBdr>
        <w:top w:val="none" w:sz="0" w:space="0" w:color="auto"/>
        <w:left w:val="none" w:sz="0" w:space="0" w:color="auto"/>
        <w:bottom w:val="none" w:sz="0" w:space="0" w:color="auto"/>
        <w:right w:val="none" w:sz="0" w:space="0" w:color="auto"/>
      </w:divBdr>
    </w:div>
    <w:div w:id="913658792">
      <w:bodyDiv w:val="1"/>
      <w:marLeft w:val="0"/>
      <w:marRight w:val="0"/>
      <w:marTop w:val="0"/>
      <w:marBottom w:val="0"/>
      <w:divBdr>
        <w:top w:val="none" w:sz="0" w:space="0" w:color="auto"/>
        <w:left w:val="none" w:sz="0" w:space="0" w:color="auto"/>
        <w:bottom w:val="none" w:sz="0" w:space="0" w:color="auto"/>
        <w:right w:val="none" w:sz="0" w:space="0" w:color="auto"/>
      </w:divBdr>
    </w:div>
    <w:div w:id="941912050">
      <w:bodyDiv w:val="1"/>
      <w:marLeft w:val="0"/>
      <w:marRight w:val="0"/>
      <w:marTop w:val="0"/>
      <w:marBottom w:val="0"/>
      <w:divBdr>
        <w:top w:val="none" w:sz="0" w:space="0" w:color="auto"/>
        <w:left w:val="none" w:sz="0" w:space="0" w:color="auto"/>
        <w:bottom w:val="none" w:sz="0" w:space="0" w:color="auto"/>
        <w:right w:val="none" w:sz="0" w:space="0" w:color="auto"/>
      </w:divBdr>
    </w:div>
    <w:div w:id="1288898533">
      <w:marLeft w:val="0"/>
      <w:marRight w:val="0"/>
      <w:marTop w:val="0"/>
      <w:marBottom w:val="0"/>
      <w:divBdr>
        <w:top w:val="none" w:sz="0" w:space="0" w:color="auto"/>
        <w:left w:val="none" w:sz="0" w:space="0" w:color="auto"/>
        <w:bottom w:val="none" w:sz="0" w:space="0" w:color="auto"/>
        <w:right w:val="none" w:sz="0" w:space="0" w:color="auto"/>
      </w:divBdr>
    </w:div>
    <w:div w:id="1288898535">
      <w:marLeft w:val="0"/>
      <w:marRight w:val="0"/>
      <w:marTop w:val="0"/>
      <w:marBottom w:val="0"/>
      <w:divBdr>
        <w:top w:val="none" w:sz="0" w:space="0" w:color="auto"/>
        <w:left w:val="none" w:sz="0" w:space="0" w:color="auto"/>
        <w:bottom w:val="none" w:sz="0" w:space="0" w:color="auto"/>
        <w:right w:val="none" w:sz="0" w:space="0" w:color="auto"/>
      </w:divBdr>
    </w:div>
    <w:div w:id="1288898536">
      <w:marLeft w:val="0"/>
      <w:marRight w:val="0"/>
      <w:marTop w:val="0"/>
      <w:marBottom w:val="0"/>
      <w:divBdr>
        <w:top w:val="none" w:sz="0" w:space="0" w:color="auto"/>
        <w:left w:val="none" w:sz="0" w:space="0" w:color="auto"/>
        <w:bottom w:val="none" w:sz="0" w:space="0" w:color="auto"/>
        <w:right w:val="none" w:sz="0" w:space="0" w:color="auto"/>
      </w:divBdr>
      <w:divsChild>
        <w:div w:id="1288898548">
          <w:marLeft w:val="0"/>
          <w:marRight w:val="0"/>
          <w:marTop w:val="0"/>
          <w:marBottom w:val="0"/>
          <w:divBdr>
            <w:top w:val="none" w:sz="0" w:space="0" w:color="auto"/>
            <w:left w:val="none" w:sz="0" w:space="0" w:color="auto"/>
            <w:bottom w:val="none" w:sz="0" w:space="0" w:color="auto"/>
            <w:right w:val="none" w:sz="0" w:space="0" w:color="auto"/>
          </w:divBdr>
          <w:divsChild>
            <w:div w:id="1288898547">
              <w:marLeft w:val="0"/>
              <w:marRight w:val="0"/>
              <w:marTop w:val="0"/>
              <w:marBottom w:val="0"/>
              <w:divBdr>
                <w:top w:val="none" w:sz="0" w:space="0" w:color="auto"/>
                <w:left w:val="none" w:sz="0" w:space="0" w:color="auto"/>
                <w:bottom w:val="none" w:sz="0" w:space="0" w:color="auto"/>
                <w:right w:val="none" w:sz="0" w:space="0" w:color="auto"/>
              </w:divBdr>
              <w:divsChild>
                <w:div w:id="1288898544">
                  <w:marLeft w:val="0"/>
                  <w:marRight w:val="3000"/>
                  <w:marTop w:val="100"/>
                  <w:marBottom w:val="100"/>
                  <w:divBdr>
                    <w:top w:val="none" w:sz="0" w:space="0" w:color="auto"/>
                    <w:left w:val="none" w:sz="0" w:space="0" w:color="auto"/>
                    <w:bottom w:val="none" w:sz="0" w:space="0" w:color="auto"/>
                    <w:right w:val="none" w:sz="0" w:space="0" w:color="auto"/>
                  </w:divBdr>
                  <w:divsChild>
                    <w:div w:id="1288898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88898539">
      <w:marLeft w:val="0"/>
      <w:marRight w:val="0"/>
      <w:marTop w:val="0"/>
      <w:marBottom w:val="0"/>
      <w:divBdr>
        <w:top w:val="none" w:sz="0" w:space="0" w:color="auto"/>
        <w:left w:val="none" w:sz="0" w:space="0" w:color="auto"/>
        <w:bottom w:val="none" w:sz="0" w:space="0" w:color="auto"/>
        <w:right w:val="none" w:sz="0" w:space="0" w:color="auto"/>
      </w:divBdr>
      <w:divsChild>
        <w:div w:id="1288898531">
          <w:marLeft w:val="0"/>
          <w:marRight w:val="0"/>
          <w:marTop w:val="0"/>
          <w:marBottom w:val="0"/>
          <w:divBdr>
            <w:top w:val="none" w:sz="0" w:space="0" w:color="auto"/>
            <w:left w:val="none" w:sz="0" w:space="0" w:color="auto"/>
            <w:bottom w:val="none" w:sz="0" w:space="0" w:color="auto"/>
            <w:right w:val="none" w:sz="0" w:space="0" w:color="auto"/>
          </w:divBdr>
          <w:divsChild>
            <w:div w:id="1288898545">
              <w:marLeft w:val="0"/>
              <w:marRight w:val="0"/>
              <w:marTop w:val="0"/>
              <w:marBottom w:val="0"/>
              <w:divBdr>
                <w:top w:val="none" w:sz="0" w:space="0" w:color="auto"/>
                <w:left w:val="none" w:sz="0" w:space="0" w:color="auto"/>
                <w:bottom w:val="none" w:sz="0" w:space="0" w:color="auto"/>
                <w:right w:val="none" w:sz="0" w:space="0" w:color="auto"/>
              </w:divBdr>
              <w:divsChild>
                <w:div w:id="1288898543">
                  <w:marLeft w:val="0"/>
                  <w:marRight w:val="3000"/>
                  <w:marTop w:val="100"/>
                  <w:marBottom w:val="100"/>
                  <w:divBdr>
                    <w:top w:val="none" w:sz="0" w:space="0" w:color="auto"/>
                    <w:left w:val="none" w:sz="0" w:space="0" w:color="auto"/>
                    <w:bottom w:val="none" w:sz="0" w:space="0" w:color="auto"/>
                    <w:right w:val="none" w:sz="0" w:space="0" w:color="auto"/>
                  </w:divBdr>
                  <w:divsChild>
                    <w:div w:id="12888985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88898540">
      <w:marLeft w:val="0"/>
      <w:marRight w:val="0"/>
      <w:marTop w:val="0"/>
      <w:marBottom w:val="0"/>
      <w:divBdr>
        <w:top w:val="none" w:sz="0" w:space="0" w:color="auto"/>
        <w:left w:val="none" w:sz="0" w:space="0" w:color="auto"/>
        <w:bottom w:val="none" w:sz="0" w:space="0" w:color="auto"/>
        <w:right w:val="none" w:sz="0" w:space="0" w:color="auto"/>
      </w:divBdr>
      <w:divsChild>
        <w:div w:id="1288898537">
          <w:marLeft w:val="0"/>
          <w:marRight w:val="0"/>
          <w:marTop w:val="0"/>
          <w:marBottom w:val="0"/>
          <w:divBdr>
            <w:top w:val="none" w:sz="0" w:space="0" w:color="auto"/>
            <w:left w:val="none" w:sz="0" w:space="0" w:color="auto"/>
            <w:bottom w:val="none" w:sz="0" w:space="0" w:color="auto"/>
            <w:right w:val="none" w:sz="0" w:space="0" w:color="auto"/>
          </w:divBdr>
          <w:divsChild>
            <w:div w:id="1288898530">
              <w:marLeft w:val="0"/>
              <w:marRight w:val="0"/>
              <w:marTop w:val="0"/>
              <w:marBottom w:val="0"/>
              <w:divBdr>
                <w:top w:val="none" w:sz="0" w:space="0" w:color="auto"/>
                <w:left w:val="none" w:sz="0" w:space="0" w:color="auto"/>
                <w:bottom w:val="none" w:sz="0" w:space="0" w:color="auto"/>
                <w:right w:val="none" w:sz="0" w:space="0" w:color="auto"/>
              </w:divBdr>
              <w:divsChild>
                <w:div w:id="1288898538">
                  <w:marLeft w:val="0"/>
                  <w:marRight w:val="0"/>
                  <w:marTop w:val="0"/>
                  <w:marBottom w:val="0"/>
                  <w:divBdr>
                    <w:top w:val="none" w:sz="0" w:space="0" w:color="auto"/>
                    <w:left w:val="none" w:sz="0" w:space="0" w:color="auto"/>
                    <w:bottom w:val="none" w:sz="0" w:space="0" w:color="auto"/>
                    <w:right w:val="none" w:sz="0" w:space="0" w:color="auto"/>
                  </w:divBdr>
                  <w:divsChild>
                    <w:div w:id="1288898546">
                      <w:marLeft w:val="0"/>
                      <w:marRight w:val="0"/>
                      <w:marTop w:val="0"/>
                      <w:marBottom w:val="0"/>
                      <w:divBdr>
                        <w:top w:val="none" w:sz="0" w:space="0" w:color="auto"/>
                        <w:left w:val="none" w:sz="0" w:space="0" w:color="auto"/>
                        <w:bottom w:val="none" w:sz="0" w:space="0" w:color="auto"/>
                        <w:right w:val="none" w:sz="0" w:space="0" w:color="auto"/>
                      </w:divBdr>
                      <w:divsChild>
                        <w:div w:id="1288898534">
                          <w:marLeft w:val="0"/>
                          <w:marRight w:val="0"/>
                          <w:marTop w:val="0"/>
                          <w:marBottom w:val="0"/>
                          <w:divBdr>
                            <w:top w:val="none" w:sz="0" w:space="0" w:color="auto"/>
                            <w:left w:val="none" w:sz="0" w:space="0" w:color="auto"/>
                            <w:bottom w:val="none" w:sz="0" w:space="0" w:color="auto"/>
                            <w:right w:val="none" w:sz="0" w:space="0" w:color="auto"/>
                          </w:divBdr>
                          <w:divsChild>
                            <w:div w:id="12888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echnicalchef.com" TargetMode="External"/><Relationship Id="rId13" Type="http://schemas.openxmlformats.org/officeDocument/2006/relationships/hyperlink" Target="mailto:secretary@technicalchef.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retary@technicalchef.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45133245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oom.us/j/68607043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oom.us/j/45133245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3B37-5FC5-4FBB-A420-A2D234E3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the Annual General Meeting 2012</vt:lpstr>
    </vt:vector>
  </TitlesOfParts>
  <Company>Victoria University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Annual General Meeting 2012</dc:title>
  <dc:creator>.</dc:creator>
  <cp:lastModifiedBy>Robert Ford</cp:lastModifiedBy>
  <cp:revision>10</cp:revision>
  <cp:lastPrinted>2018-10-11T00:28:00Z</cp:lastPrinted>
  <dcterms:created xsi:type="dcterms:W3CDTF">2019-09-01T02:50:00Z</dcterms:created>
  <dcterms:modified xsi:type="dcterms:W3CDTF">2019-10-09T04:23:00Z</dcterms:modified>
</cp:coreProperties>
</file>